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31E2" w14:textId="77777777" w:rsidR="008F5E6C" w:rsidRDefault="00EB13C5">
      <w:pPr>
        <w:pStyle w:val="Standard"/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30CDA9A8" w14:textId="77777777" w:rsidR="008F5E6C" w:rsidRDefault="00EB13C5">
      <w:pPr>
        <w:pStyle w:val="Standard"/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/>
          <w:b/>
          <w:bCs/>
          <w:color w:val="0000FF"/>
          <w:sz w:val="20"/>
          <w:szCs w:val="20"/>
        </w:rPr>
        <w:tab/>
        <w:t xml:space="preserve">       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DDDDDD"/>
        </w:rPr>
        <w:t>Prilog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shd w:val="clear" w:color="auto" w:fill="DDDDDD"/>
        </w:rPr>
        <w:t xml:space="preserve"> 8</w:t>
      </w:r>
    </w:p>
    <w:p w14:paraId="5CF263ED" w14:textId="77777777" w:rsidR="008F5E6C" w:rsidRDefault="008F5E6C">
      <w:pPr>
        <w:pStyle w:val="Standard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59F06964" w14:textId="77777777" w:rsidR="008F5E6C" w:rsidRDefault="008F5E6C">
      <w:pPr>
        <w:pStyle w:val="Standard"/>
        <w:jc w:val="both"/>
      </w:pPr>
    </w:p>
    <w:p w14:paraId="7708098D" w14:textId="77777777" w:rsidR="008F5E6C" w:rsidRDefault="00EB13C5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MJENIČNA IZJAVA</w:t>
      </w:r>
    </w:p>
    <w:p w14:paraId="0A635977" w14:textId="77777777" w:rsidR="008F5E6C" w:rsidRDefault="008F5E6C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06BEBCC" w14:textId="1652553F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Mjenični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dužnik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trasant</w:t>
      </w:r>
      <w:proofErr w:type="spellEnd"/>
      <w:r>
        <w:rPr>
          <w:rFonts w:ascii="Times New Roman" w:hAnsi="Times New Roman"/>
          <w:sz w:val="20"/>
          <w:szCs w:val="20"/>
        </w:rPr>
        <w:t>) – (</w:t>
      </w:r>
      <w:proofErr w:type="spellStart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>ovdje</w:t>
      </w:r>
      <w:proofErr w:type="spellEnd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>upisati</w:t>
      </w:r>
      <w:proofErr w:type="spellEnd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puni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naziv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poslovnog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subjekta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u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stopostotnom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vlasništvu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odabranog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podnosioca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prijave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, ID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broj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i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adresa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ovog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poslovnog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subjekta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ovlašćuje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mjeničnog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povjerioca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remitenta</w:t>
      </w:r>
      <w:proofErr w:type="spellEnd"/>
      <w:r>
        <w:rPr>
          <w:rFonts w:ascii="Times New Roman" w:hAnsi="Times New Roman"/>
          <w:sz w:val="20"/>
          <w:szCs w:val="20"/>
        </w:rPr>
        <w:t xml:space="preserve">) Kanton Sarajevo - </w:t>
      </w:r>
      <w:proofErr w:type="spellStart"/>
      <w:r>
        <w:rPr>
          <w:rFonts w:ascii="Times New Roman" w:hAnsi="Times New Roman"/>
          <w:sz w:val="20"/>
          <w:szCs w:val="20"/>
        </w:rPr>
        <w:t>Ministarstvo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privrede</w:t>
      </w:r>
      <w:proofErr w:type="spellEnd"/>
      <w:r>
        <w:rPr>
          <w:rFonts w:ascii="Times New Roman" w:hAnsi="Times New Roman"/>
          <w:sz w:val="20"/>
          <w:szCs w:val="20"/>
        </w:rPr>
        <w:t xml:space="preserve">,  ID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: 4200665710002, Reisa </w:t>
      </w:r>
      <w:proofErr w:type="spellStart"/>
      <w:r>
        <w:rPr>
          <w:rFonts w:ascii="Times New Roman" w:hAnsi="Times New Roman"/>
          <w:sz w:val="20"/>
          <w:szCs w:val="20"/>
        </w:rPr>
        <w:t>Džemaludina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Čauševića</w:t>
      </w:r>
      <w:proofErr w:type="spellEnd"/>
      <w:r>
        <w:rPr>
          <w:rFonts w:ascii="Times New Roman" w:hAnsi="Times New Roman"/>
          <w:sz w:val="20"/>
          <w:szCs w:val="20"/>
        </w:rPr>
        <w:t xml:space="preserve"> 1, 71000 Sarajevo, da </w:t>
      </w:r>
      <w:proofErr w:type="spellStart"/>
      <w:r>
        <w:rPr>
          <w:rFonts w:ascii="Times New Roman" w:hAnsi="Times New Roman"/>
          <w:sz w:val="20"/>
          <w:szCs w:val="20"/>
        </w:rPr>
        <w:t>uručenu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bjanko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ovjerenu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mjenicu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klauzulom</w:t>
      </w:r>
      <w:proofErr w:type="spellEnd"/>
      <w:r>
        <w:rPr>
          <w:rFonts w:ascii="Times New Roman" w:hAnsi="Times New Roman"/>
          <w:sz w:val="20"/>
          <w:szCs w:val="20"/>
        </w:rPr>
        <w:t xml:space="preserve"> „bez </w:t>
      </w:r>
      <w:proofErr w:type="spellStart"/>
      <w:r>
        <w:rPr>
          <w:rFonts w:ascii="Times New Roman" w:hAnsi="Times New Roman"/>
          <w:sz w:val="20"/>
          <w:szCs w:val="20"/>
        </w:rPr>
        <w:t>protesta</w:t>
      </w:r>
      <w:proofErr w:type="spellEnd"/>
      <w:r>
        <w:rPr>
          <w:rFonts w:ascii="Times New Roman" w:hAnsi="Times New Roman"/>
          <w:sz w:val="20"/>
          <w:szCs w:val="20"/>
        </w:rPr>
        <w:t xml:space="preserve">“ – </w:t>
      </w:r>
      <w:proofErr w:type="spellStart"/>
      <w:r>
        <w:rPr>
          <w:rFonts w:ascii="Times New Roman" w:hAnsi="Times New Roman"/>
          <w:sz w:val="20"/>
          <w:szCs w:val="20"/>
        </w:rPr>
        <w:t>serijski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mjenice</w:t>
      </w:r>
      <w:proofErr w:type="spellEnd"/>
      <w:r>
        <w:rPr>
          <w:rFonts w:ascii="Times New Roman" w:hAnsi="Times New Roman"/>
          <w:sz w:val="20"/>
          <w:szCs w:val="20"/>
        </w:rPr>
        <w:t>: (</w:t>
      </w:r>
      <w:proofErr w:type="spellStart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>ovdje</w:t>
      </w:r>
      <w:proofErr w:type="spellEnd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>upisati</w:t>
      </w:r>
      <w:proofErr w:type="spellEnd"/>
      <w:r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>serijski</w:t>
      </w:r>
      <w:proofErr w:type="spellEnd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>broj</w:t>
      </w:r>
      <w:proofErr w:type="spellEnd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DF163E" w:rsidRPr="00DF163E">
        <w:rPr>
          <w:rFonts w:ascii="Times New Roman" w:hAnsi="Times New Roman"/>
          <w:i/>
          <w:iCs/>
          <w:sz w:val="20"/>
          <w:szCs w:val="20"/>
          <w:u w:val="single"/>
        </w:rPr>
        <w:t>mjenice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može</w:t>
      </w:r>
      <w:proofErr w:type="spellEnd"/>
      <w:r>
        <w:rPr>
          <w:rFonts w:ascii="Times New Roman" w:hAnsi="Times New Roman"/>
          <w:sz w:val="20"/>
          <w:szCs w:val="20"/>
        </w:rPr>
        <w:t xml:space="preserve"> bez </w:t>
      </w:r>
      <w:proofErr w:type="spellStart"/>
      <w:r>
        <w:rPr>
          <w:rFonts w:ascii="Times New Roman" w:hAnsi="Times New Roman"/>
          <w:sz w:val="20"/>
          <w:szCs w:val="20"/>
        </w:rPr>
        <w:t>njegove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saglasnosti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dopuniti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upisati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nedostajuće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elemente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skladu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odredbama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Zakona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mjenici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mjeničnog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kao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drugim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pozitivnim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zakonskim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propisima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741A21C" w14:textId="77777777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Ova </w:t>
      </w:r>
      <w:proofErr w:type="spellStart"/>
      <w:r>
        <w:rPr>
          <w:rFonts w:ascii="Times New Roman" w:hAnsi="Times New Roman"/>
          <w:sz w:val="20"/>
          <w:szCs w:val="20"/>
        </w:rPr>
        <w:t>mjenična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izjava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predstavlja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potvrdu</w:t>
      </w:r>
      <w:proofErr w:type="spellEnd"/>
      <w:r>
        <w:rPr>
          <w:rFonts w:ascii="Times New Roman" w:hAnsi="Times New Roman"/>
          <w:sz w:val="20"/>
          <w:szCs w:val="20"/>
        </w:rPr>
        <w:t xml:space="preserve"> da je </w:t>
      </w:r>
      <w:proofErr w:type="spellStart"/>
      <w:r>
        <w:rPr>
          <w:rFonts w:ascii="Times New Roman" w:hAnsi="Times New Roman"/>
          <w:sz w:val="20"/>
          <w:szCs w:val="20"/>
        </w:rPr>
        <w:t>mjenični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dužnik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trasant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uručio</w:t>
      </w:r>
      <w:proofErr w:type="spellEnd"/>
      <w:r>
        <w:rPr>
          <w:rFonts w:ascii="Times New Roman" w:hAnsi="Times New Roman"/>
          <w:sz w:val="20"/>
          <w:szCs w:val="20"/>
        </w:rPr>
        <w:t xml:space="preserve"> gore </w:t>
      </w:r>
      <w:proofErr w:type="spellStart"/>
      <w:r>
        <w:rPr>
          <w:rFonts w:ascii="Times New Roman" w:hAnsi="Times New Roman"/>
          <w:sz w:val="20"/>
          <w:szCs w:val="20"/>
        </w:rPr>
        <w:t>navedenu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mjenicu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mjeničnom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povjeriocu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remitentu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što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potvrđuje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svojim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potpisom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pečatom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BF5046E" w14:textId="0F755D32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Bjanko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ovjerena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mjenica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serijski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mjenice</w:t>
      </w:r>
      <w:proofErr w:type="spellEnd"/>
      <w:r>
        <w:rPr>
          <w:rFonts w:ascii="Times New Roman" w:hAnsi="Times New Roman"/>
          <w:sz w:val="20"/>
          <w:szCs w:val="20"/>
        </w:rPr>
        <w:t>: (</w:t>
      </w:r>
      <w:proofErr w:type="spellStart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>ovdje</w:t>
      </w:r>
      <w:proofErr w:type="spellEnd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>upisati</w:t>
      </w:r>
      <w:proofErr w:type="spellEnd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>serijski</w:t>
      </w:r>
      <w:proofErr w:type="spellEnd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>broj</w:t>
      </w:r>
      <w:proofErr w:type="spellEnd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1A75EA">
        <w:rPr>
          <w:rFonts w:ascii="Times New Roman" w:hAnsi="Times New Roman"/>
          <w:i/>
          <w:iCs/>
          <w:sz w:val="20"/>
          <w:szCs w:val="20"/>
          <w:u w:val="single"/>
        </w:rPr>
        <w:t>mjenice</w:t>
      </w:r>
      <w:proofErr w:type="spellEnd"/>
      <w:r>
        <w:rPr>
          <w:rFonts w:ascii="Times New Roman" w:hAnsi="Times New Roman"/>
          <w:sz w:val="20"/>
          <w:szCs w:val="20"/>
        </w:rPr>
        <w:t>), iz</w:t>
      </w:r>
      <w:proofErr w:type="spellStart"/>
      <w:r>
        <w:rPr>
          <w:rFonts w:ascii="Times New Roman" w:hAnsi="Times New Roman"/>
          <w:sz w:val="20"/>
          <w:szCs w:val="20"/>
        </w:rPr>
        <w:t>data</w:t>
      </w:r>
      <w:proofErr w:type="spellEnd"/>
      <w:r>
        <w:rPr>
          <w:rFonts w:ascii="Times New Roman" w:hAnsi="Times New Roman"/>
          <w:sz w:val="20"/>
          <w:szCs w:val="20"/>
        </w:rPr>
        <w:t xml:space="preserve"> je u </w:t>
      </w:r>
      <w:proofErr w:type="spellStart"/>
      <w:r>
        <w:rPr>
          <w:rFonts w:ascii="Times New Roman" w:hAnsi="Times New Roman"/>
          <w:sz w:val="20"/>
          <w:szCs w:val="20"/>
        </w:rPr>
        <w:t>svrhu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osiguranja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izvršenja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obaveza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subjekta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56996" w:rsidRPr="00F56996">
        <w:rPr>
          <w:rFonts w:ascii="Times New Roman" w:hAnsi="Times New Roman"/>
          <w:i/>
          <w:iCs/>
          <w:sz w:val="20"/>
          <w:szCs w:val="20"/>
          <w:u w:val="single"/>
        </w:rPr>
        <w:t>ovdje</w:t>
      </w:r>
      <w:proofErr w:type="spellEnd"/>
      <w:r w:rsidR="00F56996"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F56996" w:rsidRPr="00F56996">
        <w:rPr>
          <w:rFonts w:ascii="Times New Roman" w:hAnsi="Times New Roman"/>
          <w:i/>
          <w:iCs/>
          <w:sz w:val="20"/>
          <w:szCs w:val="20"/>
          <w:u w:val="single"/>
        </w:rPr>
        <w:t>upisati</w:t>
      </w:r>
      <w:proofErr w:type="spellEnd"/>
      <w:r w:rsidR="00F56996"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puni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naziv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poslovnog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subjekta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u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stopostotnom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vlasništvu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odabranog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podnosioca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prijave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, ID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broj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i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adresa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ovog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poslovnog</w:t>
      </w:r>
      <w:proofErr w:type="spellEnd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F56996">
        <w:rPr>
          <w:rFonts w:ascii="Times New Roman" w:hAnsi="Times New Roman"/>
          <w:i/>
          <w:iCs/>
          <w:sz w:val="20"/>
          <w:szCs w:val="20"/>
          <w:u w:val="single"/>
        </w:rPr>
        <w:t>subjekta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Ugovora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dodjeli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poticajnih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zaključenog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osnovu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Odluke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izboru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podnosioca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prijave</w:t>
      </w:r>
      <w:proofErr w:type="spellEnd"/>
      <w:r>
        <w:rPr>
          <w:rFonts w:ascii="Times New Roman" w:hAnsi="Times New Roman"/>
          <w:sz w:val="20"/>
          <w:szCs w:val="20"/>
        </w:rPr>
        <w:t xml:space="preserve"> po </w:t>
      </w:r>
      <w:proofErr w:type="spellStart"/>
      <w:r>
        <w:rPr>
          <w:rFonts w:ascii="Times New Roman" w:hAnsi="Times New Roman"/>
          <w:sz w:val="20"/>
          <w:szCs w:val="20"/>
        </w:rPr>
        <w:t>Javnom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pozivu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podnošenje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prijava</w:t>
      </w:r>
      <w:proofErr w:type="spellEnd"/>
      <w:r>
        <w:rPr>
          <w:rFonts w:ascii="Times New Roman" w:hAnsi="Times New Roman"/>
          <w:sz w:val="20"/>
          <w:szCs w:val="20"/>
        </w:rPr>
        <w:t xml:space="preserve"> za program „</w:t>
      </w:r>
      <w:proofErr w:type="spellStart"/>
      <w:r>
        <w:rPr>
          <w:rFonts w:ascii="Times New Roman" w:hAnsi="Times New Roman"/>
          <w:sz w:val="20"/>
          <w:szCs w:val="20"/>
        </w:rPr>
        <w:t>Podrška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mladima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pokretanje</w:t>
      </w:r>
      <w:proofErr w:type="spellEnd"/>
      <w:r>
        <w:rPr>
          <w:rFonts w:ascii="Times New Roman" w:hAnsi="Times New Roman"/>
          <w:sz w:val="20"/>
          <w:szCs w:val="20"/>
        </w:rPr>
        <w:t xml:space="preserve"> start up </w:t>
      </w:r>
      <w:proofErr w:type="spellStart"/>
      <w:r>
        <w:rPr>
          <w:rFonts w:ascii="Times New Roman" w:hAnsi="Times New Roman"/>
          <w:sz w:val="20"/>
          <w:szCs w:val="20"/>
        </w:rPr>
        <w:t>poslovnih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subjekata</w:t>
      </w:r>
      <w:proofErr w:type="spellEnd"/>
      <w:r>
        <w:rPr>
          <w:rFonts w:ascii="Times New Roman" w:hAnsi="Times New Roman"/>
          <w:sz w:val="20"/>
          <w:szCs w:val="20"/>
        </w:rPr>
        <w:t xml:space="preserve">“, </w:t>
      </w:r>
      <w:proofErr w:type="spellStart"/>
      <w:r>
        <w:rPr>
          <w:rFonts w:ascii="Times New Roman" w:hAnsi="Times New Roman"/>
          <w:sz w:val="20"/>
          <w:szCs w:val="20"/>
        </w:rPr>
        <w:t>čiji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</w:t>
      </w:r>
      <w:proofErr w:type="spellEnd"/>
      <w:r>
        <w:rPr>
          <w:rFonts w:ascii="Times New Roman" w:hAnsi="Times New Roman"/>
          <w:sz w:val="20"/>
          <w:szCs w:val="20"/>
        </w:rPr>
        <w:t xml:space="preserve">, po </w:t>
      </w:r>
      <w:proofErr w:type="spellStart"/>
      <w:r>
        <w:rPr>
          <w:rFonts w:ascii="Times New Roman" w:hAnsi="Times New Roman"/>
          <w:sz w:val="20"/>
          <w:szCs w:val="20"/>
        </w:rPr>
        <w:t>zaključenom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ugovoru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može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koristiti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dodijeljena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poticajna</w:t>
      </w:r>
      <w:proofErr w:type="spellEnd"/>
      <w:r>
        <w:rPr>
          <w:rFonts w:ascii="Times New Roman" w:hAnsi="Times New Roman"/>
          <w:sz w:val="20"/>
          <w:szCs w:val="20"/>
        </w:rPr>
        <w:t xml:space="preserve"> grant </w:t>
      </w:r>
      <w:proofErr w:type="spellStart"/>
      <w:r>
        <w:rPr>
          <w:rFonts w:ascii="Times New Roman" w:hAnsi="Times New Roman"/>
          <w:sz w:val="20"/>
          <w:szCs w:val="20"/>
        </w:rPr>
        <w:t>sredstava</w:t>
      </w:r>
      <w:proofErr w:type="spellEnd"/>
      <w:r>
        <w:rPr>
          <w:rFonts w:ascii="Times New Roman" w:hAnsi="Times New Roman"/>
          <w:sz w:val="20"/>
          <w:szCs w:val="20"/>
        </w:rPr>
        <w:t xml:space="preserve"> .</w:t>
      </w:r>
    </w:p>
    <w:p w14:paraId="61B7DE41" w14:textId="77777777" w:rsidR="008F5E6C" w:rsidRDefault="008F5E6C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65D64BD6" w14:textId="77777777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MJENIČNI DUŽNIK</w:t>
      </w:r>
    </w:p>
    <w:p w14:paraId="692843FB" w14:textId="35C1D9EE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  MP    </w:t>
      </w:r>
      <w:r>
        <w:rPr>
          <w:rFonts w:ascii="Times New Roman" w:hAnsi="Times New Roman"/>
          <w:sz w:val="20"/>
          <w:szCs w:val="20"/>
        </w:rPr>
        <w:tab/>
      </w:r>
      <w:r w:rsidR="00F56996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 w:rsidR="00F56996">
        <w:rPr>
          <w:rFonts w:ascii="Times New Roman" w:hAnsi="Times New Roman"/>
          <w:sz w:val="20"/>
          <w:szCs w:val="20"/>
        </w:rPr>
        <w:t>ovdje</w:t>
      </w:r>
      <w:proofErr w:type="spellEnd"/>
      <w:r w:rsidR="00F56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56996">
        <w:rPr>
          <w:rFonts w:ascii="Times New Roman" w:hAnsi="Times New Roman"/>
          <w:sz w:val="20"/>
          <w:szCs w:val="20"/>
        </w:rPr>
        <w:t>upisati</w:t>
      </w:r>
      <w:proofErr w:type="spellEnd"/>
      <w:r w:rsidR="00F56996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naziv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subjekta</w:t>
      </w:r>
      <w:proofErr w:type="spellEnd"/>
    </w:p>
    <w:p w14:paraId="48C4DBF6" w14:textId="68D24AFD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F569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/>
          <w:sz w:val="20"/>
          <w:szCs w:val="20"/>
        </w:rPr>
        <w:t>stopostotnom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vlasništvu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odabranog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podnosioca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prijave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33735CC" w14:textId="77777777" w:rsidR="008F5E6C" w:rsidRDefault="00EB13C5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</w:p>
    <w:p w14:paraId="3817AD40" w14:textId="77777777" w:rsidR="008F5E6C" w:rsidRDefault="008F5E6C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7F5E376E" w14:textId="6C1C8215" w:rsidR="008F5E6C" w:rsidRDefault="00EB13C5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F5699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potpis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lica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ovlaštenog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zastupanje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ovog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poslovnog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subjekta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8F5E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BD9C" w14:textId="77777777" w:rsidR="00365DB6" w:rsidRDefault="00365DB6">
      <w:r>
        <w:separator/>
      </w:r>
    </w:p>
  </w:endnote>
  <w:endnote w:type="continuationSeparator" w:id="0">
    <w:p w14:paraId="6E59DBD5" w14:textId="77777777" w:rsidR="00365DB6" w:rsidRDefault="0036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79DC" w14:textId="77777777" w:rsidR="00365DB6" w:rsidRDefault="00365DB6">
      <w:r>
        <w:rPr>
          <w:color w:val="000000"/>
        </w:rPr>
        <w:separator/>
      </w:r>
    </w:p>
  </w:footnote>
  <w:footnote w:type="continuationSeparator" w:id="0">
    <w:p w14:paraId="5BE96041" w14:textId="77777777" w:rsidR="00365DB6" w:rsidRDefault="0036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6C"/>
    <w:rsid w:val="001A75EA"/>
    <w:rsid w:val="00365DB6"/>
    <w:rsid w:val="007266FC"/>
    <w:rsid w:val="008F5E6C"/>
    <w:rsid w:val="00DF163E"/>
    <w:rsid w:val="00EB13C5"/>
    <w:rsid w:val="00F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4536"/>
  <w15:docId w15:val="{BB4E9104-53B2-47CE-BDB7-653483A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Vistica</dc:creator>
  <cp:lastModifiedBy>Bruno Vistica</cp:lastModifiedBy>
  <cp:revision>5</cp:revision>
  <cp:lastPrinted>2020-06-08T12:42:00Z</cp:lastPrinted>
  <dcterms:created xsi:type="dcterms:W3CDTF">2022-07-04T07:01:00Z</dcterms:created>
  <dcterms:modified xsi:type="dcterms:W3CDTF">2022-07-04T07:14:00Z</dcterms:modified>
</cp:coreProperties>
</file>