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E9A1" w14:textId="77777777" w:rsidR="00A26776" w:rsidRDefault="00000000">
      <w:pPr>
        <w:pStyle w:val="NormalWeb"/>
        <w:spacing w:before="0" w:after="0" w:line="240" w:lineRule="auto"/>
        <w:jc w:val="center"/>
      </w:pPr>
      <w:r>
        <w:rPr>
          <w:rFonts w:ascii="Cambria" w:hAnsi="Cambria" w:cs="Arial"/>
          <w:b/>
          <w:sz w:val="22"/>
          <w:szCs w:val="22"/>
        </w:rPr>
        <w:t xml:space="preserve">IZVJEŠTAJ O UTROŠKU SREDSTAVA PO PROGRAMU </w:t>
      </w:r>
      <w:bookmarkStart w:id="0" w:name="_Hlk94861604"/>
      <w:bookmarkEnd w:id="0"/>
      <w:r>
        <w:rPr>
          <w:rFonts w:ascii="Cambria" w:hAnsi="Cambria"/>
          <w:b/>
          <w:color w:val="000000"/>
          <w:sz w:val="22"/>
          <w:szCs w:val="22"/>
          <w:highlight w:val="white"/>
        </w:rPr>
        <w:t>„FINANSIJSKI POTICAJ SA INKUBACIJOM ZA NOVOOSNOVANE POSLOVNE SUBJEKTE</w:t>
      </w:r>
      <w:r>
        <w:rPr>
          <w:rFonts w:ascii="Cambria" w:hAnsi="Cambria"/>
          <w:b/>
          <w:color w:val="000000"/>
          <w:sz w:val="22"/>
          <w:szCs w:val="22"/>
          <w:highlight w:val="white"/>
          <w:lang w:val="hr-HR"/>
        </w:rPr>
        <w:t>”</w:t>
      </w:r>
    </w:p>
    <w:p w14:paraId="70908D44" w14:textId="77777777" w:rsidR="00A26776" w:rsidRDefault="00000000">
      <w:pPr>
        <w:pStyle w:val="NormalWeb"/>
        <w:spacing w:before="0" w:after="0" w:line="240" w:lineRule="auto"/>
      </w:pPr>
      <w:r>
        <w:rPr>
          <w:rFonts w:ascii="Cambria" w:hAnsi="Cambria"/>
          <w:b/>
          <w:bCs/>
          <w:color w:val="000000"/>
          <w:sz w:val="20"/>
          <w:szCs w:val="20"/>
          <w:highlight w:val="white"/>
          <w:lang w:val="hr-HR"/>
        </w:rPr>
        <w:t>1. OPĆI PODACI</w:t>
      </w:r>
    </w:p>
    <w:p w14:paraId="74886A5A" w14:textId="77777777" w:rsidR="00A26776" w:rsidRDefault="00A26776" w:rsidP="00920A70">
      <w:pPr>
        <w:rPr>
          <w:rFonts w:ascii="Cambria" w:hAnsi="Cambria" w:cs="Arial"/>
          <w:b/>
          <w:bCs/>
          <w:color w:val="000000"/>
          <w:sz w:val="22"/>
          <w:szCs w:val="22"/>
          <w:highlight w:val="white"/>
        </w:rPr>
      </w:pPr>
    </w:p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651"/>
        <w:gridCol w:w="458"/>
        <w:gridCol w:w="456"/>
        <w:gridCol w:w="458"/>
        <w:gridCol w:w="329"/>
        <w:gridCol w:w="132"/>
        <w:gridCol w:w="457"/>
        <w:gridCol w:w="461"/>
        <w:gridCol w:w="460"/>
        <w:gridCol w:w="190"/>
        <w:gridCol w:w="263"/>
        <w:gridCol w:w="461"/>
        <w:gridCol w:w="457"/>
        <w:gridCol w:w="456"/>
        <w:gridCol w:w="458"/>
        <w:gridCol w:w="663"/>
      </w:tblGrid>
      <w:tr w:rsidR="00A26776" w14:paraId="5BDFB81C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064FA41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Naziv poslovnog subjekta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2CE15752" w14:textId="77777777" w:rsidR="00A26776" w:rsidRDefault="00A26776">
            <w:pPr>
              <w:widowControl w:val="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6776" w14:paraId="7A3D7B1A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0A6E36A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Ime i prezime ovlaštenog lica za zastupanje poslovnog subjekta-korisnika sredstava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D6F19CD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71272887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3A8860A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Adresa, poštanski broj i sjedište  poslovnog subjekta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132AEF33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368963CD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64ABB4F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Datum registracije poslovnog subjekta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C00675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0D69C8E2" w14:textId="77777777" w:rsidTr="00920A70">
        <w:trPr>
          <w:trHeight w:val="449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FC6783A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Telefon / fax / e – mail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BFF3139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58101D9D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D4CFBEE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35E98864" w14:textId="77777777" w:rsidTr="00920A70">
        <w:trPr>
          <w:trHeight w:val="44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E4C3D7A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Šifra i naziv  djelatnosti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DDF2DB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1F938A28" w14:textId="77777777" w:rsidTr="00920A70">
        <w:trPr>
          <w:trHeight w:val="44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B224609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Trenutni broj zaposlenih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4CE59BB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3FE287FD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A27EFBA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Naziv banke-filijale u kojoj je otvoren transakcijski račun i adresa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924B28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397BF0BA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087DAA9" w14:textId="77777777" w:rsidR="00A26776" w:rsidRDefault="00000000">
            <w:pPr>
              <w:widowControl w:val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Identifikacioni broj (ID broj)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26DC78D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3156650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1702F57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78F8702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83B3B16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35668E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5040CD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76D4530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603F4F1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0D8855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D810305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95DC68A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D964903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08D5DC5F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2CED421" w14:textId="209B937C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Broj i datum ugovora o dodjeli sredstava</w:t>
            </w:r>
            <w:r w:rsidR="00FF5212">
              <w:rPr>
                <w:rFonts w:ascii="Cambria" w:hAnsi="Cambria" w:cs="Arial"/>
                <w:b/>
                <w:sz w:val="20"/>
                <w:szCs w:val="20"/>
              </w:rPr>
              <w:t>/Aneks ugovora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3ACD78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473EEDC8" w14:textId="77777777" w:rsidTr="00920A70">
        <w:trPr>
          <w:trHeight w:val="42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F73D912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Naziv odobrenog biznis plana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6A5B2FA0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7C8E38DF" w14:textId="77777777" w:rsidTr="00920A70">
        <w:trPr>
          <w:trHeight w:val="440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434F7A2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Datum podnošenja izvještaja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0F0CE3DC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4F59543D" w14:textId="77777777" w:rsidTr="00920A70">
        <w:trPr>
          <w:trHeight w:val="53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728CDED" w14:textId="77777777" w:rsidR="00A26776" w:rsidRDefault="00000000">
            <w:pPr>
              <w:widowControl w:val="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Datum uplate sredstava iz Budžeta  Kantona Sarajevo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370F44E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33CADB60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1018466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troškova u odobrenom biznis planu (odobrena grant sredstva + sopstveno učešće)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22410789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4001AC03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84ECC18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troškova u odobrenom biznis planu koji se finansiraju iz odobrenih grant sredstava po osnovu člana 2. Ugovora (KM)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51F85C81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434A3FF4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B30BF31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troškova predviđenih u odobrenom biznis planu koji se finansiraju iz sopstvenog učešća (KM)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382374F2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18EAC782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2845DE4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Sopstveno učešće predviđeno u odobrenom biznis planu (%)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B12BD08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7ED34063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1F4736A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stvarnih troškova (odobrena grant sredstva + sopstveno učešće)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19FC4AEE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1F4EB8D0" w14:textId="77777777">
        <w:trPr>
          <w:trHeight w:val="567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95A0217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stvarnih troškova koji se finansiraju iz odobrenih grant sredstava po osnovu Ugovora (KM)</w:t>
            </w:r>
          </w:p>
        </w:tc>
        <w:tc>
          <w:tcPr>
            <w:tcW w:w="6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5D0EE407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65D6DB41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A14B5FE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Ukupan iznos stvarnih troškova koji se finansiraju iz sopstvenog učešća (KM)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77968E1D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26776" w14:paraId="746F829C" w14:textId="77777777">
        <w:trPr>
          <w:trHeight w:val="567"/>
        </w:trPr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EA63C07" w14:textId="77777777" w:rsidR="00A26776" w:rsidRDefault="00000000">
            <w:pPr>
              <w:widowControl w:val="0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Stvarno sopstveno učešće (%)</w:t>
            </w:r>
          </w:p>
        </w:tc>
        <w:tc>
          <w:tcPr>
            <w:tcW w:w="615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</w:tcMar>
            <w:vAlign w:val="center"/>
          </w:tcPr>
          <w:p w14:paraId="4A59DC91" w14:textId="77777777" w:rsidR="00A26776" w:rsidRDefault="00A26776">
            <w:pPr>
              <w:widowControl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4F29600" w14:textId="77777777" w:rsidR="00A26776" w:rsidRDefault="00A26776">
      <w:pPr>
        <w:ind w:left="-142" w:right="-286" w:firstLine="709"/>
        <w:jc w:val="both"/>
        <w:rPr>
          <w:rFonts w:ascii="Cambria" w:hAnsi="Cambria" w:cs="Arial"/>
          <w:b/>
          <w:sz w:val="20"/>
          <w:lang w:val="hr-BA"/>
        </w:rPr>
      </w:pPr>
    </w:p>
    <w:p w14:paraId="19717D9B" w14:textId="77777777" w:rsidR="00A26776" w:rsidRDefault="00000000">
      <w:pPr>
        <w:spacing w:after="60"/>
        <w:jc w:val="both"/>
        <w:rPr>
          <w:rFonts w:ascii="Cambria" w:hAnsi="Cambria"/>
          <w:b/>
          <w:bCs/>
          <w:sz w:val="20"/>
          <w:szCs w:val="20"/>
          <w:lang w:val="hr-BA"/>
        </w:rPr>
      </w:pPr>
      <w:r>
        <w:rPr>
          <w:rFonts w:ascii="Cambria" w:hAnsi="Cambria"/>
          <w:b/>
          <w:bCs/>
          <w:sz w:val="20"/>
          <w:szCs w:val="20"/>
          <w:lang w:val="hr-BA"/>
        </w:rPr>
        <w:lastRenderedPageBreak/>
        <w:t>2.  NARATIVNI IZVJEŠTAJ O IMPLEMENTACIJI ODOBRENOG BIZNIS PLANA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10"/>
      </w:tblGrid>
      <w:tr w:rsidR="00A26776" w14:paraId="4A8D6B06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1EC63AC" w14:textId="77777777" w:rsidR="00A26776" w:rsidRDefault="00000000">
            <w:pPr>
              <w:pStyle w:val="FrameContents"/>
              <w:widowControl w:val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U ovom dijelu potrebno je narativno opisati dosadašnje ostvarene rezultate u poslovanju i proces provođenja odobrenog biznis plana od dana zaključivanja Ugovora do dana podnošenja ovog Izvještaja. Također je potrebno opisati eventualne probleme u dosadašnjem poslovanju, kao i načine njihovog prevazilaženja, te kratko obrazložiti plan poslovanja u narednom periodu.</w:t>
            </w:r>
          </w:p>
          <w:p w14:paraId="54B89872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48BD3AE2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E88D867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2E2BB44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4F36DCFE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6C8EC72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652398AB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21A4CE5C" w14:textId="77777777" w:rsidR="00A26776" w:rsidRDefault="00A26776">
            <w:pPr>
              <w:pStyle w:val="FrameContents"/>
              <w:widowControl w:val="0"/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2E4FA996" w14:textId="77777777" w:rsidR="00A26776" w:rsidRDefault="00A2677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14:paraId="4129A241" w14:textId="77777777" w:rsidR="00A26776" w:rsidRDefault="00000000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3. PREGLED TROŠKOVA PREDVIĐENIH U ODOBRENOM BIZNIS PLANU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3254"/>
        <w:gridCol w:w="1786"/>
        <w:gridCol w:w="1620"/>
        <w:gridCol w:w="1615"/>
        <w:gridCol w:w="1535"/>
      </w:tblGrid>
      <w:tr w:rsidR="003C04AE" w:rsidRPr="003C04AE" w14:paraId="122B89D9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3644F9" w14:textId="77777777" w:rsidR="003C04AE" w:rsidRPr="003C04AE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Vrsta troška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010D6E" w14:textId="77777777" w:rsidR="003C04AE" w:rsidRPr="003C04AE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Dobavljač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16391A" w14:textId="77777777" w:rsidR="00811D46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 xml:space="preserve">Sopstveno učešće </w:t>
            </w:r>
          </w:p>
          <w:p w14:paraId="366CE9F0" w14:textId="227FBA2E" w:rsidR="003C04AE" w:rsidRPr="003C04AE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(KM)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575FC7" w14:textId="77777777" w:rsidR="003C04AE" w:rsidRPr="003C04AE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Odobrena grant sredstva po osnovu Ugovora (KM)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0202A0" w14:textId="77777777" w:rsidR="003C04AE" w:rsidRPr="003C04AE" w:rsidRDefault="003C04AE" w:rsidP="00FE5369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Ukupan trošak (KM)</w:t>
            </w:r>
          </w:p>
        </w:tc>
      </w:tr>
      <w:tr w:rsidR="003C04AE" w14:paraId="794A4CF1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53F58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FE9ED2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1FBE46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D3510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D966D1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27D7C2AB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76C4C5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677FE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A3701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0F85F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92E7EA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5EA412E5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53D89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A9C53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00BCEE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5CD565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7362DA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2B9CC71B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75C2E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C28DA7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11DE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A5FA4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7EF57F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304B1934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8F129A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C975D6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BA6F0E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433D89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9C7540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25F2E853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12AA98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2766BC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9CE1C9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8EAB4C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4E53D5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1CA6F8E4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C778BD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6FDA87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F4E3B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08D119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4A979B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21B6D70A" w14:textId="77777777" w:rsidTr="00FE5369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A705AA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91257F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5851B3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4334B2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93D05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C04AE" w14:paraId="10864C3E" w14:textId="77777777" w:rsidTr="00FE5369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645599" w14:textId="77777777" w:rsidR="003C04AE" w:rsidRDefault="003C04AE" w:rsidP="00FE5369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34CCE9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A5EA14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1B62B" w14:textId="77777777" w:rsidR="003C04AE" w:rsidRDefault="003C04AE" w:rsidP="00FE5369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0440A4C" w14:textId="1200B895" w:rsidR="00A26776" w:rsidRDefault="00000000">
      <w:pPr>
        <w:spacing w:before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Procenat sopstvenog učešća predviđen u odobrenom biznis planu: _</w:t>
      </w:r>
      <w:r w:rsidR="00907B22">
        <w:rPr>
          <w:rFonts w:ascii="Cambria" w:hAnsi="Cambria"/>
          <w:sz w:val="20"/>
          <w:szCs w:val="20"/>
        </w:rPr>
        <w:t>____</w:t>
      </w:r>
      <w:r>
        <w:rPr>
          <w:rFonts w:ascii="Cambria" w:hAnsi="Cambria"/>
          <w:sz w:val="20"/>
          <w:szCs w:val="20"/>
        </w:rPr>
        <w:t>_%.</w:t>
      </w:r>
    </w:p>
    <w:p w14:paraId="0D4BEBBD" w14:textId="77777777" w:rsidR="00A26776" w:rsidRDefault="00A26776">
      <w:pPr>
        <w:spacing w:before="60"/>
        <w:jc w:val="both"/>
      </w:pPr>
    </w:p>
    <w:p w14:paraId="349F7B3E" w14:textId="77777777" w:rsidR="00A26776" w:rsidRDefault="00000000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4. PREGLED STVARNIH TROŠKOVA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3254"/>
        <w:gridCol w:w="1786"/>
        <w:gridCol w:w="1620"/>
        <w:gridCol w:w="1615"/>
        <w:gridCol w:w="1535"/>
      </w:tblGrid>
      <w:tr w:rsidR="00A26776" w:rsidRPr="003C04AE" w14:paraId="1E961886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C98A99" w14:textId="6ABE88BA" w:rsidR="00A26776" w:rsidRPr="003C04AE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Vrsta troška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D6B5CB" w14:textId="3D8EFA68" w:rsidR="00A26776" w:rsidRPr="003C04AE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Dobavljač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A6CFD4" w14:textId="77777777" w:rsidR="00811D46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 xml:space="preserve">Sopstveno učešće </w:t>
            </w:r>
          </w:p>
          <w:p w14:paraId="54091F03" w14:textId="392702E5" w:rsidR="00A26776" w:rsidRPr="003C04AE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(KM)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F79013" w14:textId="4899FC3E" w:rsidR="00A26776" w:rsidRPr="003C04AE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Odobrena grant sredstva po osnovu Ugovora (KM)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5F2EE0" w14:textId="50513991" w:rsidR="00A26776" w:rsidRPr="003C04AE" w:rsidRDefault="0030380A" w:rsidP="0030380A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C04AE">
              <w:rPr>
                <w:rFonts w:ascii="Cambria" w:hAnsi="Cambria"/>
                <w:sz w:val="20"/>
                <w:szCs w:val="20"/>
              </w:rPr>
              <w:t>Ukupan trošak (KM)</w:t>
            </w:r>
          </w:p>
        </w:tc>
      </w:tr>
      <w:tr w:rsidR="00A26776" w14:paraId="76F134E6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379BA7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5B40BE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CF823B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C3D6AA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0F31AB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0A70" w14:paraId="3962526D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CDCDED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61ADE0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584DBB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AAD33A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763F2D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0A70" w14:paraId="7E5FBBE8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00F877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48B10B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BCB53C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818828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511356" w14:textId="77777777" w:rsidR="00920A70" w:rsidRDefault="00920A7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B6020" w14:paraId="6C4BFF8F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70F24A" w14:textId="77777777" w:rsidR="00DB6020" w:rsidRDefault="00DB602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0BB3AF" w14:textId="77777777" w:rsidR="00DB6020" w:rsidRDefault="00DB602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92042" w14:textId="77777777" w:rsidR="00DB6020" w:rsidRDefault="00DB602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75C17" w14:textId="77777777" w:rsidR="00DB6020" w:rsidRDefault="00DB602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74CF93" w14:textId="77777777" w:rsidR="00DB6020" w:rsidRDefault="00DB602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26776" w14:paraId="60F0C86A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875C35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E93272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412D69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77E17F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12A280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26776" w14:paraId="6C671D4C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456207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CE6003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463925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0B030D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80F5EC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26776" w14:paraId="108E28C6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DBE026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32EF3D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10E467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173D54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98875F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26776" w14:paraId="6995B953" w14:textId="77777777" w:rsidTr="003C04AE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BEDE91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6D21B8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B3366F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3C08B5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26CD11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26776" w14:paraId="04ACE5C6" w14:textId="77777777" w:rsidTr="003C04AE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F38F2D" w14:textId="77777777" w:rsidR="00A26776" w:rsidRDefault="00000000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C88C03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B020B1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E2D25B" w14:textId="77777777" w:rsidR="00A26776" w:rsidRDefault="00A26776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7F798F2" w14:textId="77777777" w:rsidR="00A26776" w:rsidRDefault="00000000">
      <w:pPr>
        <w:spacing w:before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Stvarni procenat sopstvenog učešća: ______%.</w:t>
      </w:r>
    </w:p>
    <w:p w14:paraId="7CDF6768" w14:textId="77777777" w:rsidR="0030380A" w:rsidRDefault="0030380A">
      <w:pPr>
        <w:spacing w:before="60"/>
        <w:jc w:val="both"/>
        <w:rPr>
          <w:sz w:val="20"/>
          <w:szCs w:val="20"/>
        </w:rPr>
      </w:pPr>
    </w:p>
    <w:p w14:paraId="2DC4DE11" w14:textId="77777777" w:rsidR="00A26776" w:rsidRDefault="00000000">
      <w:pPr>
        <w:spacing w:before="60"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5. REKAPITULACIJA</w:t>
      </w: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3600"/>
        <w:gridCol w:w="2160"/>
        <w:gridCol w:w="2070"/>
        <w:gridCol w:w="1980"/>
      </w:tblGrid>
      <w:tr w:rsidR="0030380A" w:rsidRPr="0030380A" w14:paraId="7B987C61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bottom"/>
          </w:tcPr>
          <w:p w14:paraId="56C2C9FC" w14:textId="13B55A50" w:rsidR="0030380A" w:rsidRPr="0030380A" w:rsidRDefault="0030380A">
            <w:pPr>
              <w:widowControl w:val="0"/>
              <w:spacing w:before="6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0380A">
              <w:rPr>
                <w:rFonts w:ascii="Cambria" w:eastAsia="Calibri" w:hAnsi="Cambria"/>
                <w:sz w:val="20"/>
                <w:szCs w:val="20"/>
                <w:lang w:eastAsia="en-US"/>
              </w:rPr>
              <w:t>Vrsta troška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09CBBECA" w14:textId="66C3914C" w:rsidR="0030380A" w:rsidRPr="0030380A" w:rsidRDefault="0030380A">
            <w:pPr>
              <w:widowControl w:val="0"/>
              <w:spacing w:before="60"/>
              <w:jc w:val="center"/>
              <w:rPr>
                <w:rFonts w:ascii="Cambria" w:hAnsi="Cambria"/>
                <w:sz w:val="20"/>
                <w:szCs w:val="20"/>
              </w:rPr>
            </w:pPr>
            <w:r w:rsidRPr="0030380A">
              <w:rPr>
                <w:rFonts w:ascii="Cambria" w:hAnsi="Cambria"/>
                <w:sz w:val="20"/>
                <w:szCs w:val="20"/>
              </w:rPr>
              <w:t>Sopstveno učešće (KM)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6862F09F" w14:textId="077CE12C" w:rsidR="0030380A" w:rsidRPr="0030380A" w:rsidRDefault="0030380A">
            <w:pPr>
              <w:widowControl w:val="0"/>
              <w:spacing w:before="60"/>
              <w:jc w:val="center"/>
              <w:rPr>
                <w:rFonts w:ascii="Cambria" w:hAnsi="Cambria"/>
                <w:sz w:val="20"/>
                <w:szCs w:val="20"/>
              </w:rPr>
            </w:pPr>
            <w:r w:rsidRPr="0030380A">
              <w:rPr>
                <w:rFonts w:ascii="Cambria" w:hAnsi="Cambria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</w:rPr>
              <w:t>d</w:t>
            </w:r>
            <w:r w:rsidRPr="0030380A">
              <w:rPr>
                <w:rFonts w:ascii="Cambria" w:hAnsi="Cambria"/>
                <w:sz w:val="20"/>
                <w:szCs w:val="20"/>
              </w:rPr>
              <w:t>obrena sredstva po osnovu Ugovora (KM)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B5E82B" w14:textId="55AA75FA" w:rsidR="0030380A" w:rsidRPr="0030380A" w:rsidRDefault="0030380A">
            <w:pPr>
              <w:widowControl w:val="0"/>
              <w:spacing w:before="60"/>
              <w:jc w:val="center"/>
              <w:rPr>
                <w:rFonts w:ascii="Cambria" w:hAnsi="Cambria"/>
                <w:sz w:val="20"/>
                <w:szCs w:val="20"/>
              </w:rPr>
            </w:pPr>
            <w:r w:rsidRPr="0030380A">
              <w:rPr>
                <w:rFonts w:ascii="Cambria" w:hAnsi="Cambria"/>
                <w:sz w:val="20"/>
                <w:szCs w:val="20"/>
              </w:rPr>
              <w:t>Ukupno</w:t>
            </w:r>
          </w:p>
        </w:tc>
      </w:tr>
      <w:tr w:rsidR="00A26776" w14:paraId="7B59C4B8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bottom"/>
          </w:tcPr>
          <w:p w14:paraId="371F4DD6" w14:textId="77777777" w:rsidR="00A26776" w:rsidRDefault="00000000">
            <w:pPr>
              <w:widowControl w:val="0"/>
              <w:spacing w:before="6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Troškovi predviđeni odobrenim biznis planom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46F9E854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7C52B355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B6B566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26776" w14:paraId="7E020355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  <w:vAlign w:val="bottom"/>
          </w:tcPr>
          <w:p w14:paraId="3DDCCFAA" w14:textId="77777777" w:rsidR="00A26776" w:rsidRDefault="00000000">
            <w:pPr>
              <w:widowControl w:val="0"/>
              <w:spacing w:before="6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Stvarni troškovi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5B177A4F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14:paraId="2EBC0277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B759EE" w14:textId="77777777" w:rsidR="00A26776" w:rsidRDefault="00A26776">
            <w:pPr>
              <w:widowControl w:val="0"/>
              <w:spacing w:before="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6C771011" w14:textId="77777777" w:rsidR="00A26776" w:rsidRDefault="00A26776">
      <w:pPr>
        <w:spacing w:before="60"/>
        <w:jc w:val="both"/>
        <w:rPr>
          <w:rFonts w:ascii="Cambria" w:hAnsi="Cambria"/>
          <w:sz w:val="20"/>
          <w:szCs w:val="20"/>
        </w:rPr>
      </w:pPr>
    </w:p>
    <w:p w14:paraId="2EB043BA" w14:textId="77777777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6.  SPISAK DOKAZNE DOKUMENTACIJE</w:t>
      </w:r>
    </w:p>
    <w:p w14:paraId="3B23119C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57379291" w14:textId="242F5050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6.1. Troškovi koji se finasiraju iz odobrenih grant sredstava</w:t>
      </w:r>
    </w:p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530"/>
        <w:gridCol w:w="2070"/>
        <w:gridCol w:w="1530"/>
        <w:gridCol w:w="1080"/>
        <w:gridCol w:w="815"/>
        <w:gridCol w:w="985"/>
      </w:tblGrid>
      <w:tr w:rsidR="00A26776" w:rsidRPr="00EA121A" w14:paraId="0198829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9FE98E6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Rb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73C6954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Broj računa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3A170B7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Fonts w:ascii="Cambria" w:hAnsi="Cambria"/>
                <w:i/>
                <w:iCs/>
                <w:sz w:val="18"/>
                <w:szCs w:val="18"/>
              </w:rPr>
              <w:t>Datum računa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36DF4F8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Dobavljač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C5BBBCA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Naziv proizvoda/usluge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6400B3A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Iznos računa (KM)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1FB778E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iCs/>
                <w:sz w:val="18"/>
                <w:szCs w:val="18"/>
              </w:rPr>
              <w:t>Datum uplate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7264101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Fonts w:ascii="Cambria" w:hAnsi="Cambria"/>
                <w:i/>
                <w:iCs/>
                <w:sz w:val="18"/>
                <w:szCs w:val="18"/>
              </w:rPr>
              <w:t>Izvod br.</w:t>
            </w:r>
          </w:p>
        </w:tc>
      </w:tr>
      <w:tr w:rsidR="00A26776" w:rsidRPr="009111BB" w14:paraId="38C4A9CB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2D74A7A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B3BC3FE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2850FFD1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672BD88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ADDE49F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D9875E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CF056CC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B3E79FE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6DAF3B8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215E4A87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BB2A351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4AE9B10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3F303AB6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8491B54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7AA3CBB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8E8BC4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38B0026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919947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AB2331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7F0F76F0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95DE2CD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3AF07DB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61D2B06E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AC7639E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E45A7AB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13E5450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F357161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04B7ACB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AB28E7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2319ABA5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F52D8FD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A393B5E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785B28DD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C3BA70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782FA5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6CA32FE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6132964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827C98D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96C1976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805E37" w:rsidRPr="009111BB" w14:paraId="5125C64B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27DAA9A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986F4DF" w14:textId="77777777" w:rsidR="00805E37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5A06CBF5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1CB5324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0415D74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AAE8A8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5AC53BE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F1578A9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5C2E706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5EC3D3DE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ADAA25F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36C199F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2093F0A7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83FDD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0AE5D1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C367E2B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1931BA8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3989C08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0A68187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805E37" w:rsidRPr="009111BB" w14:paraId="09F736D4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9BE2524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5A11F57" w14:textId="77777777" w:rsidR="00805E37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5EA38EA6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3A45577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26F83EF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B252929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BA8F2B8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B745B1A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9D7E19E" w14:textId="77777777" w:rsidR="00805E37" w:rsidRPr="009111BB" w:rsidRDefault="00805E37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5E0604A7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9A3D295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D4B98B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3CD26F80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00C6560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69A18F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0BBEC8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46DF778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9BB9D2C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D89797A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9111BB" w14:paraId="1A48B246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7ED5183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1AF617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  <w:p w14:paraId="565CD612" w14:textId="77777777" w:rsidR="00077A70" w:rsidRPr="009111BB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28D5551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30EEA07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E34F412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0843519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AF5E2C4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6093526" w14:textId="77777777" w:rsidR="00A26776" w:rsidRPr="009111BB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</w:tr>
      <w:tr w:rsidR="00A26776" w:rsidRPr="00EA121A" w14:paraId="07DDE075" w14:textId="77777777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8F66D78" w14:textId="77777777" w:rsidR="00077A70" w:rsidRPr="00EA121A" w:rsidRDefault="00077A70">
            <w:pPr>
              <w:pStyle w:val="Style1"/>
              <w:ind w:right="-6"/>
              <w:jc w:val="center"/>
              <w:rPr>
                <w:rStyle w:val="CharacterStyle1"/>
                <w:rFonts w:ascii="Cambria" w:hAnsi="Cambria"/>
                <w:i/>
                <w:iCs/>
                <w:sz w:val="18"/>
                <w:szCs w:val="18"/>
              </w:rPr>
            </w:pPr>
          </w:p>
          <w:p w14:paraId="71EBD522" w14:textId="3906E7C6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/>
                <w:i/>
                <w:iCs/>
                <w:sz w:val="18"/>
                <w:szCs w:val="18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F5C71E8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88ADB87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2148277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</w:tbl>
    <w:p w14:paraId="182794EE" w14:textId="08B3852C" w:rsidR="00077A70" w:rsidRPr="00B94A36" w:rsidRDefault="00077A70" w:rsidP="00077A70">
      <w:pPr>
        <w:pStyle w:val="NoSpacing"/>
        <w:jc w:val="both"/>
        <w:rPr>
          <w:rFonts w:ascii="Cambria" w:hAnsi="Cambria" w:cs="Calibri"/>
          <w:i/>
          <w:iCs/>
          <w:sz w:val="16"/>
          <w:szCs w:val="16"/>
        </w:rPr>
      </w:pPr>
      <w:r w:rsidRPr="00B94A36">
        <w:rPr>
          <w:rFonts w:ascii="Cambria" w:hAnsi="Cambria" w:cs="Calibri"/>
          <w:i/>
          <w:iCs/>
          <w:sz w:val="16"/>
          <w:szCs w:val="16"/>
        </w:rPr>
        <w:t xml:space="preserve">Napomena: </w:t>
      </w:r>
    </w:p>
    <w:p w14:paraId="41891B45" w14:textId="77777777" w:rsidR="00077A70" w:rsidRPr="00B94A36" w:rsidRDefault="00077A70" w:rsidP="00077A70">
      <w:pPr>
        <w:pStyle w:val="NoSpacing"/>
        <w:jc w:val="both"/>
        <w:rPr>
          <w:rFonts w:ascii="Cambria" w:hAnsi="Cambria" w:cs="Calibri"/>
          <w:i/>
          <w:iCs/>
          <w:sz w:val="16"/>
          <w:szCs w:val="16"/>
        </w:rPr>
      </w:pPr>
      <w:r w:rsidRPr="00B94A36">
        <w:rPr>
          <w:rFonts w:ascii="Cambria" w:hAnsi="Cambria" w:cs="Calibri"/>
          <w:i/>
          <w:iCs/>
          <w:sz w:val="16"/>
          <w:szCs w:val="16"/>
        </w:rPr>
        <w:t>-Dokumentaciju navedenu u tabelarnom pregledu priložiti upisanim redoslijedom;</w:t>
      </w:r>
    </w:p>
    <w:p w14:paraId="43E7F15F" w14:textId="77777777" w:rsidR="00077A70" w:rsidRPr="00B94A36" w:rsidRDefault="00077A70" w:rsidP="00077A70">
      <w:pPr>
        <w:pStyle w:val="NoSpacing"/>
        <w:jc w:val="both"/>
        <w:rPr>
          <w:rFonts w:ascii="Cambria" w:hAnsi="Cambria" w:cs="Calibri"/>
          <w:i/>
          <w:iCs/>
          <w:sz w:val="16"/>
          <w:szCs w:val="16"/>
        </w:rPr>
      </w:pPr>
      <w:r w:rsidRPr="00B94A36">
        <w:rPr>
          <w:rFonts w:ascii="Cambria" w:hAnsi="Cambria" w:cs="Calibri"/>
          <w:i/>
          <w:iCs/>
          <w:sz w:val="16"/>
          <w:szCs w:val="16"/>
        </w:rPr>
        <w:t>-Iznosi sredstava koji su u stranoj valuti pretvoriti u KM prema važećem kursu CB BiH;</w:t>
      </w:r>
    </w:p>
    <w:p w14:paraId="65F89815" w14:textId="3423920B" w:rsidR="00A26776" w:rsidRDefault="00077A70" w:rsidP="00077A70">
      <w:pPr>
        <w:jc w:val="both"/>
        <w:rPr>
          <w:rFonts w:ascii="Cambria" w:hAnsi="Cambria"/>
          <w:b/>
          <w:bCs/>
          <w:sz w:val="20"/>
          <w:szCs w:val="20"/>
        </w:rPr>
      </w:pPr>
      <w:r w:rsidRPr="00B94A36">
        <w:rPr>
          <w:rFonts w:ascii="Cambria" w:hAnsi="Cambria" w:cs="Calibri"/>
          <w:i/>
          <w:iCs/>
          <w:sz w:val="16"/>
          <w:szCs w:val="16"/>
        </w:rPr>
        <w:t>-U slučaju da postoji potreba za dodatnim prostorom, redove proširivati po potrebi odnosno koristiti dodatni list papira, s tim da svaki dodatni list korisnik sredstava mora ovjeriti svojim pečatom i potpisom ovlaštenog lica.</w:t>
      </w:r>
    </w:p>
    <w:p w14:paraId="0CEF4495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5226D1A2" w14:textId="77777777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6.2. Troškovi koji se finasiraju iz sopstvenog učešća</w:t>
      </w:r>
    </w:p>
    <w:p w14:paraId="364514F6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1341E46E" w14:textId="77777777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6.2.1. Sopstveno učešće pravdano računima</w:t>
      </w:r>
    </w:p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1530"/>
        <w:gridCol w:w="2070"/>
        <w:gridCol w:w="1530"/>
        <w:gridCol w:w="1080"/>
        <w:gridCol w:w="815"/>
        <w:gridCol w:w="985"/>
      </w:tblGrid>
      <w:tr w:rsidR="00A26776" w:rsidRPr="00EA121A" w14:paraId="341A457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1E5193D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Rb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D062BBA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Broj računa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0C84DFE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Fonts w:ascii="Cambria" w:hAnsi="Cambria"/>
                <w:i/>
                <w:iCs/>
                <w:sz w:val="18"/>
                <w:szCs w:val="18"/>
              </w:rPr>
              <w:t>Datum računa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F64F7CA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Dobavljač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F82FD83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Naziv proizvoda/usluge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F44719E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Iznos računa (KM)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FC78ADF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EA121A">
              <w:rPr>
                <w:rStyle w:val="CharacterStyle1"/>
                <w:rFonts w:ascii="Cambria" w:hAnsi="Cambria" w:cs="Arial"/>
                <w:sz w:val="18"/>
                <w:szCs w:val="18"/>
              </w:rPr>
              <w:t>Datum uplate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52769FF" w14:textId="77777777" w:rsidR="00A26776" w:rsidRPr="00EA121A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A121A">
              <w:rPr>
                <w:rFonts w:ascii="Cambria" w:hAnsi="Cambria"/>
                <w:i/>
                <w:iCs/>
                <w:sz w:val="18"/>
                <w:szCs w:val="18"/>
              </w:rPr>
              <w:t>Izvod br.</w:t>
            </w:r>
          </w:p>
        </w:tc>
      </w:tr>
      <w:tr w:rsidR="00A26776" w:rsidRPr="00EA121A" w14:paraId="0C7662C4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EE69F71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7E0FA4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  <w:p w14:paraId="207FB660" w14:textId="77777777" w:rsidR="00077A70" w:rsidRPr="00EA121A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E845252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556FEA4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5738DCE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D13E276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EE3C5C5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3270EFB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EA121A" w14:paraId="35016932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4B7B9CB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14F1647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  <w:p w14:paraId="075F8140" w14:textId="77777777" w:rsidR="00077A70" w:rsidRPr="00EA121A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5EE16AD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9E8E9AA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758F5E7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ADE5BE8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F78CDF0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881575E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EA121A" w14:paraId="22FF05D9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86A8BB0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1B7F38A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  <w:p w14:paraId="4A7D9E1A" w14:textId="77777777" w:rsidR="00077A70" w:rsidRPr="00EA121A" w:rsidRDefault="00077A70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0272A01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9834B0C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CE2C74E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7304BACC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77F1E8C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2C38CD9" w14:textId="77777777" w:rsidR="00A26776" w:rsidRPr="00EA121A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1F9741F6" w14:textId="77777777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875555D" w14:textId="77777777" w:rsidR="00077A70" w:rsidRPr="003C04AE" w:rsidRDefault="00077A70">
            <w:pPr>
              <w:pStyle w:val="Style1"/>
              <w:ind w:right="-6"/>
              <w:jc w:val="center"/>
              <w:rPr>
                <w:rStyle w:val="CharacterStyle1"/>
                <w:rFonts w:ascii="Cambria" w:hAnsi="Cambria"/>
                <w:i/>
                <w:iCs/>
                <w:sz w:val="18"/>
                <w:szCs w:val="18"/>
              </w:rPr>
            </w:pPr>
          </w:p>
          <w:p w14:paraId="0AE0A1F2" w14:textId="00D28CEF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i/>
                <w:iCs/>
                <w:sz w:val="18"/>
                <w:szCs w:val="18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B1748A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0D0B1BE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13F972C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</w:tbl>
    <w:p w14:paraId="08CA3F15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51E2AB65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7FD62651" w14:textId="77777777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6.2.2. Sopstveno učešće pravdano uplatom sredstava</w:t>
      </w:r>
    </w:p>
    <w:p w14:paraId="5588EF74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01572311" w14:textId="77777777" w:rsidR="00A26776" w:rsidRDefault="00000000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Sopstveno učešće je izvršeno uplatom sredstava u iznosu od ________________KM dana_____________ izvod broj____________.</w:t>
      </w:r>
    </w:p>
    <w:p w14:paraId="06E8E233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2F3A79A6" w14:textId="77777777" w:rsidR="00A26776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7159A058" w14:textId="77777777" w:rsidR="00A26776" w:rsidRDefault="00000000">
      <w:pPr>
        <w:jc w:val="both"/>
      </w:pPr>
      <w:r>
        <w:rPr>
          <w:rFonts w:ascii="Cambria" w:hAnsi="Cambria"/>
          <w:b/>
          <w:bCs/>
          <w:sz w:val="20"/>
          <w:szCs w:val="20"/>
        </w:rPr>
        <w:lastRenderedPageBreak/>
        <w:t>6.3. Dokazi o isplati mjesečne neto plaće</w:t>
      </w:r>
    </w:p>
    <w:p w14:paraId="166939A8" w14:textId="77777777" w:rsidR="00A26776" w:rsidRPr="003C04AE" w:rsidRDefault="00A26776">
      <w:pPr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2340"/>
        <w:gridCol w:w="1890"/>
        <w:gridCol w:w="1710"/>
        <w:gridCol w:w="1260"/>
      </w:tblGrid>
      <w:tr w:rsidR="00A26776" w:rsidRPr="003C04AE" w14:paraId="2CC3153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DD5B0A1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Rb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9E5FF15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Mjesec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777A65D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C04AE">
              <w:rPr>
                <w:rFonts w:ascii="Cambria" w:hAnsi="Cambria"/>
                <w:i/>
                <w:iCs/>
                <w:sz w:val="18"/>
                <w:szCs w:val="18"/>
              </w:rPr>
              <w:t>Platna lista</w:t>
            </w:r>
          </w:p>
          <w:p w14:paraId="0436208B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C04AE">
              <w:rPr>
                <w:rFonts w:ascii="Cambria" w:hAnsi="Cambria"/>
                <w:i/>
                <w:iCs/>
                <w:sz w:val="18"/>
                <w:szCs w:val="18"/>
              </w:rPr>
              <w:t xml:space="preserve">(DA/NE)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B8B3769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Specifikacija plaća ovjerena u PU BiH                      (DA/NE)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6D9727E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 w:cs="Arial"/>
                <w:i/>
                <w:sz w:val="18"/>
                <w:szCs w:val="18"/>
              </w:rPr>
              <w:t>Datum izvoda isplate plaće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F09F9DB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 w:cs="Arial"/>
                <w:i/>
                <w:iCs/>
                <w:sz w:val="18"/>
                <w:szCs w:val="18"/>
              </w:rPr>
              <w:t>Izvod br.</w:t>
            </w:r>
          </w:p>
        </w:tc>
      </w:tr>
      <w:tr w:rsidR="00A26776" w:rsidRPr="003C04AE" w14:paraId="15D1AA3C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3126DFF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512A941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7F3DF62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1CD71FE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19AEA5F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F1E3B32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728B6D03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77C74B3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C95B3A4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61998C2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F061FD1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8FF90DC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F650C08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3D88C3E3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9E211AF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0CD61AF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2293AC3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2C0098F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C3B67B4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E062A12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4AC67921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2CFC304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7794B58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34C2F1C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CB80B3A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B93A9E8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AE9EA19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4B6C1272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3B21BBBC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82BDF7C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662956C3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AF251F4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1D3ED2B0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E2563A3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  <w:tr w:rsidR="00A26776" w:rsidRPr="003C04AE" w14:paraId="10547550" w14:textId="77777777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C0C7C07" w14:textId="77777777" w:rsidR="00A26776" w:rsidRPr="003C04AE" w:rsidRDefault="00000000">
            <w:pPr>
              <w:pStyle w:val="Style1"/>
              <w:ind w:right="-6"/>
              <w:jc w:val="center"/>
              <w:rPr>
                <w:rFonts w:ascii="Cambria" w:hAnsi="Cambria"/>
                <w:sz w:val="18"/>
                <w:szCs w:val="18"/>
              </w:rPr>
            </w:pPr>
            <w:r w:rsidRPr="003C04AE">
              <w:rPr>
                <w:rStyle w:val="CharacterStyle1"/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5FEDF80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2DD10BDD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47C0F95F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512B946B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8" w:type="dxa"/>
            </w:tcMar>
            <w:vAlign w:val="center"/>
          </w:tcPr>
          <w:p w14:paraId="0FE99DB9" w14:textId="77777777" w:rsidR="00A26776" w:rsidRPr="003C04AE" w:rsidRDefault="00A26776">
            <w:pPr>
              <w:pStyle w:val="Style1"/>
              <w:ind w:right="-6"/>
              <w:jc w:val="center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</w:tbl>
    <w:p w14:paraId="13252CE5" w14:textId="77777777" w:rsidR="00A26776" w:rsidRDefault="00A26776">
      <w:pPr>
        <w:jc w:val="both"/>
        <w:rPr>
          <w:rFonts w:ascii="Cambria" w:hAnsi="Cambria" w:cs="Arial"/>
          <w:b/>
          <w:sz w:val="20"/>
          <w:lang w:val="hr-BA"/>
        </w:rPr>
      </w:pPr>
    </w:p>
    <w:p w14:paraId="69F6BBC3" w14:textId="20B78252" w:rsidR="00AC1EC0" w:rsidRPr="0030380A" w:rsidRDefault="00077A70" w:rsidP="00AC1EC0">
      <w:pPr>
        <w:ind w:left="-142" w:right="-286" w:firstLine="709"/>
        <w:jc w:val="both"/>
        <w:rPr>
          <w:rFonts w:ascii="Cambria" w:hAnsi="Cambria" w:cs="Arial"/>
          <w:b/>
          <w:sz w:val="20"/>
          <w:szCs w:val="20"/>
          <w:lang w:val="hr-BA"/>
        </w:rPr>
      </w:pPr>
      <w:r w:rsidRPr="0030380A">
        <w:rPr>
          <w:rFonts w:ascii="Cambria" w:hAnsi="Cambria" w:cs="Arial"/>
          <w:b/>
          <w:sz w:val="20"/>
          <w:szCs w:val="20"/>
          <w:lang w:val="hr-BA"/>
        </w:rPr>
        <w:tab/>
      </w:r>
      <w:r w:rsidR="00AC1EC0" w:rsidRPr="0030380A">
        <w:rPr>
          <w:rFonts w:ascii="Cambria" w:hAnsi="Cambria" w:cs="Arial"/>
          <w:b/>
          <w:sz w:val="20"/>
          <w:szCs w:val="20"/>
          <w:lang w:val="hr-BA"/>
        </w:rPr>
        <w:t>Napomena:</w:t>
      </w:r>
    </w:p>
    <w:p w14:paraId="11EA1B10" w14:textId="77777777" w:rsidR="00933596" w:rsidRPr="0030380A" w:rsidRDefault="00933596" w:rsidP="00AC1EC0">
      <w:pPr>
        <w:ind w:left="-142" w:right="-286" w:firstLine="709"/>
        <w:jc w:val="both"/>
        <w:rPr>
          <w:rFonts w:ascii="Cambria" w:hAnsi="Cambria" w:cs="Arial"/>
          <w:b/>
          <w:sz w:val="20"/>
          <w:szCs w:val="20"/>
          <w:lang w:val="hr-BA"/>
        </w:rPr>
      </w:pPr>
    </w:p>
    <w:p w14:paraId="398E1F0D" w14:textId="4D2199A8" w:rsidR="00AC1EC0" w:rsidRPr="0030380A" w:rsidRDefault="00AC1EC0" w:rsidP="00AC1EC0">
      <w:pPr>
        <w:pStyle w:val="NoSpacing"/>
        <w:ind w:firstLine="708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Dokumentacija prihvatljiva za pravdanje</w:t>
      </w:r>
      <w:r w:rsidR="001F214D">
        <w:rPr>
          <w:rFonts w:ascii="Cambria" w:hAnsi="Cambria" w:cs="Calibri"/>
          <w:sz w:val="20"/>
          <w:szCs w:val="20"/>
        </w:rPr>
        <w:t xml:space="preserve"> </w:t>
      </w:r>
      <w:r w:rsidRPr="0030380A">
        <w:rPr>
          <w:rFonts w:ascii="Cambria" w:hAnsi="Cambria" w:cs="Calibri"/>
          <w:sz w:val="20"/>
          <w:szCs w:val="20"/>
        </w:rPr>
        <w:t>dodijeljenih poticajnih sredstava</w:t>
      </w:r>
      <w:r w:rsidR="00864255" w:rsidRPr="0030380A">
        <w:rPr>
          <w:rFonts w:ascii="Cambria" w:hAnsi="Cambria" w:cs="Calibri"/>
          <w:sz w:val="20"/>
          <w:szCs w:val="20"/>
        </w:rPr>
        <w:t xml:space="preserve"> odnosno validni dokazi</w:t>
      </w:r>
      <w:r w:rsidR="00553DD0">
        <w:rPr>
          <w:rFonts w:ascii="Cambria" w:hAnsi="Cambria" w:cs="Calibri"/>
          <w:sz w:val="20"/>
          <w:szCs w:val="20"/>
        </w:rPr>
        <w:t xml:space="preserve"> koji su prihvatlji</w:t>
      </w:r>
      <w:r w:rsidR="001F214D">
        <w:rPr>
          <w:rFonts w:ascii="Cambria" w:hAnsi="Cambria" w:cs="Calibri"/>
          <w:sz w:val="20"/>
          <w:szCs w:val="20"/>
        </w:rPr>
        <w:t>vi</w:t>
      </w:r>
      <w:r w:rsidR="00864255" w:rsidRPr="0030380A">
        <w:rPr>
          <w:rFonts w:ascii="Cambria" w:hAnsi="Cambria" w:cs="Calibri"/>
          <w:sz w:val="20"/>
          <w:szCs w:val="20"/>
        </w:rPr>
        <w:t xml:space="preserve"> da su sredstva utrošena namjenski u skladu sa</w:t>
      </w:r>
      <w:r w:rsidR="00F14F84">
        <w:rPr>
          <w:rFonts w:ascii="Cambria" w:hAnsi="Cambria" w:cs="Calibri"/>
          <w:sz w:val="20"/>
          <w:szCs w:val="20"/>
        </w:rPr>
        <w:t xml:space="preserve"> odobrenim</w:t>
      </w:r>
      <w:r w:rsidR="00864255" w:rsidRPr="0030380A">
        <w:rPr>
          <w:rFonts w:ascii="Cambria" w:hAnsi="Cambria" w:cs="Calibri"/>
          <w:sz w:val="20"/>
          <w:szCs w:val="20"/>
        </w:rPr>
        <w:t xml:space="preserve"> biznis planom</w:t>
      </w:r>
      <w:r w:rsidR="00226E19">
        <w:rPr>
          <w:rFonts w:ascii="Cambria" w:hAnsi="Cambria" w:cs="Calibri"/>
          <w:sz w:val="20"/>
          <w:szCs w:val="20"/>
        </w:rPr>
        <w:t xml:space="preserve"> su</w:t>
      </w:r>
      <w:r w:rsidRPr="0030380A">
        <w:rPr>
          <w:rFonts w:ascii="Cambria" w:hAnsi="Cambria" w:cs="Calibri"/>
          <w:sz w:val="20"/>
          <w:szCs w:val="20"/>
        </w:rPr>
        <w:t>:</w:t>
      </w:r>
    </w:p>
    <w:p w14:paraId="1C4A0F31" w14:textId="3AF1C5FB" w:rsidR="00AC1EC0" w:rsidRPr="0030380A" w:rsidRDefault="00AC1EC0" w:rsidP="00AC1EC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-Račun</w:t>
      </w:r>
      <w:r w:rsidR="00E63D30">
        <w:rPr>
          <w:rFonts w:ascii="Cambria" w:hAnsi="Cambria" w:cs="Calibri"/>
          <w:sz w:val="20"/>
          <w:szCs w:val="20"/>
        </w:rPr>
        <w:t xml:space="preserve"> </w:t>
      </w:r>
      <w:r w:rsidRPr="0030380A">
        <w:rPr>
          <w:rFonts w:ascii="Cambria" w:hAnsi="Cambria" w:cs="Calibri"/>
          <w:sz w:val="20"/>
          <w:szCs w:val="20"/>
        </w:rPr>
        <w:t>sa fiskalnim računom, ugovor o kupoprodaji, u slučaju uvoza opreme</w:t>
      </w:r>
      <w:r w:rsidR="003C04AE">
        <w:rPr>
          <w:rFonts w:ascii="Cambria" w:hAnsi="Cambria" w:cs="Calibri"/>
          <w:sz w:val="20"/>
          <w:szCs w:val="20"/>
        </w:rPr>
        <w:t xml:space="preserve"> </w:t>
      </w:r>
      <w:r w:rsidRPr="0030380A">
        <w:rPr>
          <w:rFonts w:ascii="Cambria" w:hAnsi="Cambria" w:cs="Calibri"/>
          <w:sz w:val="20"/>
          <w:szCs w:val="20"/>
        </w:rPr>
        <w:t>uz ugovor dostaviti i prateću dokumentaciju, te fotodokumentaciju nabavljene opreme;</w:t>
      </w:r>
    </w:p>
    <w:p w14:paraId="603579A1" w14:textId="77777777" w:rsidR="00AC1EC0" w:rsidRPr="0030380A" w:rsidRDefault="00AC1EC0" w:rsidP="00AC1EC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-Izvod banke o plaćenoj transakciji ili potvrda banke o izvršenom plaćanju;</w:t>
      </w:r>
    </w:p>
    <w:p w14:paraId="7E88037B" w14:textId="033B6E6C" w:rsidR="00AC1EC0" w:rsidRPr="0030380A" w:rsidRDefault="00AC1EC0" w:rsidP="00AC1EC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-</w:t>
      </w:r>
      <w:r w:rsidRPr="0030380A">
        <w:rPr>
          <w:rFonts w:ascii="Cambria" w:hAnsi="Cambria" w:cs="Calibri"/>
          <w:sz w:val="20"/>
          <w:szCs w:val="20"/>
          <w:shd w:val="clear" w:color="auto" w:fill="FFFFFF"/>
        </w:rPr>
        <w:t>Dokazi o isplati plaća i uplati zakonom propisanih poreza i doprinosa (</w:t>
      </w:r>
      <w:r w:rsidR="00864255" w:rsidRPr="0030380A">
        <w:rPr>
          <w:rFonts w:ascii="Cambria" w:hAnsi="Cambria" w:cs="Calibri"/>
          <w:sz w:val="20"/>
          <w:szCs w:val="20"/>
          <w:shd w:val="clear" w:color="auto" w:fill="FFFFFF"/>
        </w:rPr>
        <w:t>Obrazac 2001/Obrazac 2002-</w:t>
      </w:r>
      <w:r w:rsidRPr="0030380A">
        <w:rPr>
          <w:rFonts w:ascii="Cambria" w:hAnsi="Cambria" w:cs="Calibri"/>
          <w:sz w:val="20"/>
          <w:szCs w:val="20"/>
          <w:shd w:val="clear" w:color="auto" w:fill="FFFFFF"/>
        </w:rPr>
        <w:t>potpisane i ovjerene platne liste, specifikacije plaća ovjerene u Poreznoj upravi Federacije BiH) uz kopije izvoda banke iz kojih je vidljiva isplata mjesečnih plata, propisanih poreza i doprinosa korisnika sredstava;</w:t>
      </w:r>
    </w:p>
    <w:p w14:paraId="42FA7866" w14:textId="79B8D5B5" w:rsidR="00AC1EC0" w:rsidRPr="0030380A" w:rsidRDefault="00AC1EC0" w:rsidP="00AC1EC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 xml:space="preserve">-Uvjerenje Porezne uprave o izmirenim direktnim porezima </w:t>
      </w:r>
      <w:r w:rsidR="00864255" w:rsidRPr="0030380A">
        <w:rPr>
          <w:rFonts w:ascii="Cambria" w:hAnsi="Cambria" w:cs="Calibri"/>
          <w:sz w:val="20"/>
          <w:szCs w:val="20"/>
        </w:rPr>
        <w:t xml:space="preserve">(doprinosi za PIO/MIO i doprinosi za zdravstveno osiguranje) </w:t>
      </w:r>
      <w:r w:rsidRPr="0030380A">
        <w:rPr>
          <w:rFonts w:ascii="Cambria" w:hAnsi="Cambria" w:cs="Calibri"/>
          <w:sz w:val="20"/>
          <w:szCs w:val="20"/>
        </w:rPr>
        <w:t>sa obaveznim prilogom-Lista osiguranih lica izdata od PU FBiH ne starij</w:t>
      </w:r>
      <w:r w:rsidR="003C04AE">
        <w:rPr>
          <w:rFonts w:ascii="Cambria" w:hAnsi="Cambria" w:cs="Calibri"/>
          <w:sz w:val="20"/>
          <w:szCs w:val="20"/>
        </w:rPr>
        <w:t>e</w:t>
      </w:r>
      <w:r w:rsidRPr="0030380A">
        <w:rPr>
          <w:rFonts w:ascii="Cambria" w:hAnsi="Cambria" w:cs="Calibri"/>
          <w:sz w:val="20"/>
          <w:szCs w:val="20"/>
        </w:rPr>
        <w:t xml:space="preserve"> od 30 dana od dana podnošenja Izvještaja o utrošku sredstava;</w:t>
      </w:r>
    </w:p>
    <w:p w14:paraId="1DE9BE7E" w14:textId="77777777" w:rsidR="00AC1EC0" w:rsidRDefault="00AC1EC0" w:rsidP="00AC1EC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-Popunjen obrazac Izvještaja o implementaciji odobrenih sredstava.</w:t>
      </w:r>
    </w:p>
    <w:p w14:paraId="374C3D0E" w14:textId="77777777" w:rsidR="001F214D" w:rsidRPr="0030380A" w:rsidRDefault="001F214D" w:rsidP="001F214D">
      <w:pPr>
        <w:pStyle w:val="NoSpacing"/>
        <w:jc w:val="both"/>
        <w:rPr>
          <w:rFonts w:ascii="Cambria" w:hAnsi="Cambria" w:cs="Calibri"/>
          <w:sz w:val="20"/>
          <w:szCs w:val="20"/>
        </w:rPr>
      </w:pPr>
    </w:p>
    <w:p w14:paraId="2B3DAEA8" w14:textId="5D1CF6AC" w:rsidR="00AC1EC0" w:rsidRDefault="00AC1EC0" w:rsidP="00AC1EC0">
      <w:pPr>
        <w:pStyle w:val="NoSpacing"/>
        <w:ind w:firstLine="708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sz w:val="20"/>
          <w:szCs w:val="20"/>
        </w:rPr>
        <w:t>Svi traženi dokazi moraju biti u originalu ili ovjerenoj fotokopiji (ovjera od strane nadležnih organa ili notara) s tim da izvod iz banke korisnik sredstava ovjerava svojim pečatom i potpisom ovlaštenog lica.</w:t>
      </w:r>
    </w:p>
    <w:p w14:paraId="5C417DDB" w14:textId="77777777" w:rsidR="001F214D" w:rsidRDefault="001F214D" w:rsidP="00AC1EC0">
      <w:pPr>
        <w:pStyle w:val="NoSpacing"/>
        <w:ind w:firstLine="708"/>
        <w:jc w:val="both"/>
        <w:rPr>
          <w:rFonts w:ascii="Cambria" w:hAnsi="Cambria" w:cs="Calibri"/>
          <w:sz w:val="20"/>
          <w:szCs w:val="20"/>
        </w:rPr>
      </w:pPr>
    </w:p>
    <w:p w14:paraId="6A470B6E" w14:textId="6A5ECDBA" w:rsidR="007A000B" w:rsidRPr="0030380A" w:rsidRDefault="007A000B" w:rsidP="00AC1EC0">
      <w:pPr>
        <w:pStyle w:val="NoSpacing"/>
        <w:ind w:firstLine="708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Dokumentacija mora biti uredno dostavljena na način da se uz račun</w:t>
      </w:r>
      <w:r w:rsidR="00E63D30">
        <w:rPr>
          <w:rFonts w:ascii="Cambria" w:hAnsi="Cambria" w:cs="Calibri"/>
          <w:sz w:val="20"/>
          <w:szCs w:val="20"/>
        </w:rPr>
        <w:t xml:space="preserve"> (sa fiskalnim računom) i/ili  </w:t>
      </w:r>
      <w:r>
        <w:rPr>
          <w:rFonts w:ascii="Cambria" w:hAnsi="Cambria" w:cs="Calibri"/>
          <w:sz w:val="20"/>
          <w:szCs w:val="20"/>
        </w:rPr>
        <w:t xml:space="preserve">ugovor </w:t>
      </w:r>
      <w:r w:rsidR="00E63D30">
        <w:rPr>
          <w:rFonts w:ascii="Cambria" w:hAnsi="Cambria" w:cs="Calibri"/>
          <w:sz w:val="20"/>
          <w:szCs w:val="20"/>
        </w:rPr>
        <w:t xml:space="preserve">obavezno </w:t>
      </w:r>
      <w:r>
        <w:rPr>
          <w:rFonts w:ascii="Cambria" w:hAnsi="Cambria" w:cs="Calibri"/>
          <w:sz w:val="20"/>
          <w:szCs w:val="20"/>
        </w:rPr>
        <w:t>dostavi izvod/potvrda banke kao dokaz o izvršeno</w:t>
      </w:r>
      <w:r w:rsidR="00E63D30">
        <w:rPr>
          <w:rFonts w:ascii="Cambria" w:hAnsi="Cambria" w:cs="Calibri"/>
          <w:sz w:val="20"/>
          <w:szCs w:val="20"/>
        </w:rPr>
        <w:t xml:space="preserve">m plaćanju. </w:t>
      </w:r>
      <w:r w:rsidR="00E63D30" w:rsidRPr="0030380A">
        <w:rPr>
          <w:rFonts w:ascii="Cambria" w:hAnsi="Cambria" w:cs="Calibri"/>
          <w:sz w:val="20"/>
          <w:szCs w:val="20"/>
        </w:rPr>
        <w:t xml:space="preserve">Računi na kojima nisu jasno vidljive sve specificirane stavke ili su iste prilikom sačinjavanja fotokopija prekrivene fiskalnim računom nisu prihvatljiv trošak. Nalog za plaćanje, kompenzacija i cesija ne prihvataju se kao dokaz o izvršenom plaćanju. </w:t>
      </w:r>
      <w:r w:rsidR="00E63D30">
        <w:rPr>
          <w:rFonts w:ascii="Cambria" w:hAnsi="Cambria" w:cs="Calibri"/>
          <w:sz w:val="20"/>
          <w:szCs w:val="20"/>
        </w:rPr>
        <w:t xml:space="preserve">Svaki drugi način pravdanja sredstava je neprihvatljiv od strane Ministarstva privrede  Kantona Sarajevo. </w:t>
      </w:r>
    </w:p>
    <w:p w14:paraId="44B3878D" w14:textId="77777777" w:rsidR="00933596" w:rsidRPr="0030380A" w:rsidRDefault="00933596" w:rsidP="00AC1EC0">
      <w:pPr>
        <w:pStyle w:val="NoSpacing"/>
        <w:ind w:firstLine="708"/>
        <w:jc w:val="both"/>
        <w:rPr>
          <w:rFonts w:ascii="Cambria" w:hAnsi="Cambria" w:cs="Calibri"/>
          <w:b/>
          <w:bCs/>
          <w:sz w:val="20"/>
          <w:szCs w:val="20"/>
        </w:rPr>
      </w:pPr>
    </w:p>
    <w:p w14:paraId="1BA0685F" w14:textId="5D453FF5" w:rsidR="00AC1EC0" w:rsidRPr="0030380A" w:rsidRDefault="00AC1EC0" w:rsidP="00AC1EC0">
      <w:pPr>
        <w:pStyle w:val="NoSpacing"/>
        <w:ind w:firstLine="708"/>
        <w:jc w:val="both"/>
        <w:rPr>
          <w:rFonts w:ascii="Cambria" w:hAnsi="Cambria" w:cs="Calibri"/>
          <w:sz w:val="20"/>
          <w:szCs w:val="20"/>
        </w:rPr>
      </w:pPr>
      <w:r w:rsidRPr="0030380A">
        <w:rPr>
          <w:rFonts w:ascii="Cambria" w:hAnsi="Cambria" w:cs="Calibri"/>
          <w:b/>
          <w:bCs/>
          <w:sz w:val="20"/>
          <w:szCs w:val="20"/>
        </w:rPr>
        <w:t>Izjava:</w:t>
      </w:r>
      <w:r w:rsidRPr="0030380A">
        <w:rPr>
          <w:rFonts w:ascii="Cambria" w:hAnsi="Cambria" w:cs="Calibri"/>
          <w:sz w:val="20"/>
          <w:szCs w:val="20"/>
        </w:rPr>
        <w:t xml:space="preserve"> Pod punom moralnom, materijalnom i krivičnom odgovornošću izjavljujem da su gore navedeni podaci tačni i odgovori istiniti.</w:t>
      </w:r>
    </w:p>
    <w:p w14:paraId="73D0B297" w14:textId="77777777" w:rsidR="00AC1EC0" w:rsidRPr="0030380A" w:rsidRDefault="00AC1EC0" w:rsidP="00AC1EC0">
      <w:pPr>
        <w:pStyle w:val="Style1"/>
        <w:ind w:right="-286"/>
        <w:jc w:val="both"/>
        <w:rPr>
          <w:rStyle w:val="CharacterStyle1"/>
          <w:sz w:val="20"/>
          <w:szCs w:val="20"/>
        </w:rPr>
      </w:pPr>
      <w:bookmarkStart w:id="1" w:name="_Hlk94599651"/>
      <w:bookmarkEnd w:id="1"/>
    </w:p>
    <w:p w14:paraId="28603FE5" w14:textId="77777777" w:rsidR="00AC1EC0" w:rsidRPr="00864255" w:rsidRDefault="00AC1EC0" w:rsidP="00AC1EC0">
      <w:pPr>
        <w:pStyle w:val="Style1"/>
        <w:ind w:right="-286"/>
        <w:jc w:val="both"/>
        <w:rPr>
          <w:rStyle w:val="CharacterStyle1"/>
          <w:sz w:val="18"/>
          <w:szCs w:val="18"/>
        </w:rPr>
      </w:pPr>
    </w:p>
    <w:p w14:paraId="0F80038B" w14:textId="77777777" w:rsidR="00AC1EC0" w:rsidRDefault="00AC1EC0" w:rsidP="00AC1EC0">
      <w:pPr>
        <w:pStyle w:val="Style1"/>
        <w:ind w:right="-286"/>
        <w:jc w:val="both"/>
        <w:rPr>
          <w:rStyle w:val="CharacterStyle1"/>
          <w:rFonts w:ascii="Cambria" w:hAnsi="Cambria" w:cs="Arial"/>
          <w:b/>
          <w:bCs/>
          <w:iCs/>
          <w:sz w:val="20"/>
          <w:szCs w:val="20"/>
        </w:rPr>
      </w:pPr>
      <w:r>
        <w:rPr>
          <w:rStyle w:val="CharacterStyle1"/>
          <w:rFonts w:ascii="Cambria" w:hAnsi="Cambria" w:cs="Arial"/>
          <w:b/>
          <w:bCs/>
          <w:iCs/>
          <w:sz w:val="20"/>
          <w:szCs w:val="20"/>
        </w:rPr>
        <w:t>Mjesto i datum                                                                  M.P.                                                                  Korisnik sredstava</w:t>
      </w:r>
    </w:p>
    <w:p w14:paraId="3D14ACAF" w14:textId="77777777" w:rsidR="00AC1EC0" w:rsidRPr="001D7923" w:rsidRDefault="00AC1EC0" w:rsidP="00AC1EC0">
      <w:pPr>
        <w:pStyle w:val="Style1"/>
        <w:ind w:right="-286"/>
        <w:jc w:val="both"/>
        <w:rPr>
          <w:rStyle w:val="CharacterStyle1"/>
          <w:rFonts w:ascii="Cambria" w:hAnsi="Cambria" w:cs="Arial"/>
          <w:b/>
          <w:bCs/>
          <w:iCs/>
          <w:sz w:val="24"/>
          <w:szCs w:val="20"/>
        </w:rPr>
      </w:pPr>
    </w:p>
    <w:p w14:paraId="5D319076" w14:textId="77777777" w:rsidR="00AC1EC0" w:rsidRPr="00807442" w:rsidRDefault="00AC1EC0" w:rsidP="00AC1EC0">
      <w:pPr>
        <w:pStyle w:val="Style1"/>
        <w:ind w:right="-286"/>
        <w:jc w:val="both"/>
        <w:rPr>
          <w:rFonts w:ascii="Cambria" w:hAnsi="Cambria" w:cs="Arial"/>
          <w:i/>
        </w:rPr>
      </w:pPr>
      <w:r>
        <w:rPr>
          <w:rStyle w:val="CharacterStyle1"/>
          <w:rFonts w:ascii="Cambria" w:hAnsi="Cambria" w:cs="Arial"/>
          <w:i/>
          <w:sz w:val="20"/>
          <w:szCs w:val="20"/>
        </w:rPr>
        <w:t>______________________________                                                                                                                        __________________________</w:t>
      </w:r>
    </w:p>
    <w:p w14:paraId="0597F7F2" w14:textId="517FE55E" w:rsidR="00077A70" w:rsidRDefault="00077A70" w:rsidP="00AC1EC0">
      <w:pPr>
        <w:ind w:left="-142" w:right="-286" w:firstLine="709"/>
        <w:jc w:val="both"/>
        <w:rPr>
          <w:rFonts w:ascii="Cambria" w:hAnsi="Cambria" w:cs="Arial"/>
          <w:b/>
          <w:sz w:val="20"/>
          <w:lang w:val="hr-BA"/>
        </w:rPr>
      </w:pPr>
    </w:p>
    <w:sectPr w:rsidR="00077A70" w:rsidSect="00762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8" w:right="720" w:bottom="1267" w:left="1411" w:header="706" w:footer="14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670C7" w14:textId="77777777" w:rsidR="0074089D" w:rsidRDefault="0074089D">
      <w:r>
        <w:separator/>
      </w:r>
    </w:p>
  </w:endnote>
  <w:endnote w:type="continuationSeparator" w:id="0">
    <w:p w14:paraId="279B678F" w14:textId="77777777" w:rsidR="0074089D" w:rsidRDefault="0074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CD00" w14:textId="77777777" w:rsidR="009B2873" w:rsidRDefault="009B2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DC36B" w14:textId="77777777" w:rsidR="008F2CE9" w:rsidRPr="009B2873" w:rsidRDefault="008F2CE9" w:rsidP="008F2CE9">
    <w:pPr>
      <w:suppressAutoHyphens w:val="0"/>
      <w:spacing w:after="160" w:line="259" w:lineRule="auto"/>
      <w:rPr>
        <w:rFonts w:ascii="Cambria" w:hAnsi="Cambria"/>
        <w:sz w:val="14"/>
        <w:szCs w:val="14"/>
        <w:lang w:val="en-GB"/>
      </w:rPr>
    </w:pPr>
    <w:proofErr w:type="spellStart"/>
    <w:r w:rsidRPr="009B2873">
      <w:rPr>
        <w:rFonts w:ascii="Cambria" w:hAnsi="Cambria"/>
        <w:sz w:val="14"/>
        <w:szCs w:val="14"/>
        <w:lang w:val="en-GB"/>
      </w:rPr>
      <w:t>Ministarstvo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privrede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Kantona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Sarajevo </w:t>
    </w:r>
    <w:proofErr w:type="spellStart"/>
    <w:r w:rsidRPr="009B2873">
      <w:rPr>
        <w:rFonts w:ascii="Cambria" w:hAnsi="Cambria"/>
        <w:sz w:val="14"/>
        <w:szCs w:val="14"/>
        <w:lang w:val="en-GB"/>
      </w:rPr>
      <w:t>neće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prihvatiti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bilo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kakvu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izmjenu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izgleda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, </w:t>
    </w:r>
    <w:proofErr w:type="spellStart"/>
    <w:r w:rsidRPr="009B2873">
      <w:rPr>
        <w:rFonts w:ascii="Cambria" w:hAnsi="Cambria"/>
        <w:sz w:val="14"/>
        <w:szCs w:val="14"/>
        <w:lang w:val="en-GB"/>
      </w:rPr>
      <w:t>forme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i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sadržaja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obrasca</w:t>
    </w:r>
    <w:proofErr w:type="spellEnd"/>
    <w:r w:rsidRPr="009B2873">
      <w:rPr>
        <w:rFonts w:ascii="Cambria" w:hAnsi="Cambria"/>
        <w:sz w:val="14"/>
        <w:szCs w:val="14"/>
        <w:lang w:val="en-GB"/>
      </w:rPr>
      <w:t xml:space="preserve"> </w:t>
    </w:r>
    <w:proofErr w:type="spellStart"/>
    <w:r w:rsidRPr="009B2873">
      <w:rPr>
        <w:rFonts w:ascii="Cambria" w:hAnsi="Cambria"/>
        <w:sz w:val="14"/>
        <w:szCs w:val="14"/>
        <w:lang w:val="en-GB"/>
      </w:rPr>
      <w:t>izvještaja</w:t>
    </w:r>
    <w:proofErr w:type="spellEnd"/>
  </w:p>
  <w:p w14:paraId="75CACABE" w14:textId="77777777" w:rsidR="00A26776" w:rsidRDefault="00A26776">
    <w:pPr>
      <w:pStyle w:val="Footer"/>
      <w:rPr>
        <w:sz w:val="18"/>
        <w:szCs w:val="18"/>
      </w:rPr>
    </w:pPr>
  </w:p>
  <w:p w14:paraId="274AEE6E" w14:textId="77777777" w:rsidR="008F2CE9" w:rsidRDefault="008F2CE9">
    <w:pPr>
      <w:pStyle w:val="Footer"/>
      <w:rPr>
        <w:sz w:val="18"/>
        <w:szCs w:val="18"/>
      </w:rPr>
    </w:pPr>
  </w:p>
  <w:p w14:paraId="7FD0C62B" w14:textId="77777777" w:rsidR="00A26776" w:rsidRDefault="00A26776">
    <w:pPr>
      <w:pStyle w:val="Footer"/>
      <w:rPr>
        <w:sz w:val="18"/>
        <w:szCs w:val="18"/>
      </w:rPr>
    </w:pPr>
  </w:p>
  <w:p w14:paraId="074F563D" w14:textId="77777777" w:rsidR="00A26776" w:rsidRDefault="00A26776">
    <w:pPr>
      <w:pStyle w:val="Footer"/>
      <w:rPr>
        <w:sz w:val="18"/>
        <w:szCs w:val="18"/>
      </w:rPr>
    </w:pPr>
  </w:p>
  <w:p w14:paraId="09AC03F5" w14:textId="77777777" w:rsidR="00A26776" w:rsidRDefault="00A26776">
    <w:pPr>
      <w:pStyle w:val="Footer"/>
      <w:rPr>
        <w:sz w:val="18"/>
        <w:szCs w:val="18"/>
      </w:rPr>
    </w:pPr>
  </w:p>
  <w:p w14:paraId="27207E69" w14:textId="77777777" w:rsidR="00A26776" w:rsidRDefault="00A26776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90E6B" w14:textId="77777777" w:rsidR="009B2873" w:rsidRDefault="009B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8916E" w14:textId="77777777" w:rsidR="0074089D" w:rsidRDefault="0074089D">
      <w:r>
        <w:separator/>
      </w:r>
    </w:p>
  </w:footnote>
  <w:footnote w:type="continuationSeparator" w:id="0">
    <w:p w14:paraId="5789AEE1" w14:textId="77777777" w:rsidR="0074089D" w:rsidRDefault="0074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EA26" w14:textId="77777777" w:rsidR="009B2873" w:rsidRDefault="009B2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0261" w14:textId="77777777" w:rsidR="00A26776" w:rsidRDefault="00A26776">
    <w:pPr>
      <w:pStyle w:val="Header"/>
    </w:pPr>
  </w:p>
  <w:p w14:paraId="3D133235" w14:textId="77777777" w:rsidR="00A26776" w:rsidRDefault="00000000">
    <w:pPr>
      <w:pStyle w:val="Header"/>
      <w:jc w:val="right"/>
    </w:pPr>
    <w:r>
      <w:rPr>
        <w:rFonts w:ascii="Cambria" w:hAnsi="Cambria"/>
        <w:b/>
        <w:sz w:val="14"/>
        <w:szCs w:val="14"/>
      </w:rPr>
      <w:t>Obrazac-”Izvještaj o implementaciji odobrenih sredstava”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A9F16" w14:textId="77777777" w:rsidR="009B2873" w:rsidRDefault="009B2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F626F"/>
    <w:multiLevelType w:val="multilevel"/>
    <w:tmpl w:val="EAFEA3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243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76"/>
    <w:rsid w:val="00077A70"/>
    <w:rsid w:val="001F19F7"/>
    <w:rsid w:val="001F214D"/>
    <w:rsid w:val="00226E19"/>
    <w:rsid w:val="002402A4"/>
    <w:rsid w:val="00242E7C"/>
    <w:rsid w:val="0030380A"/>
    <w:rsid w:val="003B4BA8"/>
    <w:rsid w:val="003C04AE"/>
    <w:rsid w:val="003C13FE"/>
    <w:rsid w:val="003E08D7"/>
    <w:rsid w:val="004C39CF"/>
    <w:rsid w:val="00540596"/>
    <w:rsid w:val="00553DD0"/>
    <w:rsid w:val="005A306C"/>
    <w:rsid w:val="0064155C"/>
    <w:rsid w:val="00665200"/>
    <w:rsid w:val="0069574A"/>
    <w:rsid w:val="0074089D"/>
    <w:rsid w:val="00762797"/>
    <w:rsid w:val="007A000B"/>
    <w:rsid w:val="007B15AC"/>
    <w:rsid w:val="00805E37"/>
    <w:rsid w:val="00811D46"/>
    <w:rsid w:val="00864255"/>
    <w:rsid w:val="00895673"/>
    <w:rsid w:val="008F2CE9"/>
    <w:rsid w:val="00907B22"/>
    <w:rsid w:val="009111BB"/>
    <w:rsid w:val="00920A70"/>
    <w:rsid w:val="00933596"/>
    <w:rsid w:val="00962792"/>
    <w:rsid w:val="009B2873"/>
    <w:rsid w:val="009E738C"/>
    <w:rsid w:val="009F2566"/>
    <w:rsid w:val="00A05589"/>
    <w:rsid w:val="00A15099"/>
    <w:rsid w:val="00A26776"/>
    <w:rsid w:val="00AC1EC0"/>
    <w:rsid w:val="00B9576B"/>
    <w:rsid w:val="00BC372C"/>
    <w:rsid w:val="00CD58E6"/>
    <w:rsid w:val="00DB6020"/>
    <w:rsid w:val="00E63D30"/>
    <w:rsid w:val="00EA121A"/>
    <w:rsid w:val="00F14F84"/>
    <w:rsid w:val="00F32753"/>
    <w:rsid w:val="00F375C1"/>
    <w:rsid w:val="00F5537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02FE"/>
  <w15:docId w15:val="{AB878F06-3705-49B7-88DC-424E5A30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hd w:val="clear" w:color="auto" w:fill="FFFFFF"/>
      <w:suppressAutoHyphens/>
    </w:pPr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0" w:after="240"/>
      <w:ind w:left="567"/>
      <w:jc w:val="center"/>
      <w:outlineLvl w:val="2"/>
    </w:pPr>
    <w:rPr>
      <w:b/>
      <w:bCs/>
      <w:smallCap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qFormat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ps">
    <w:name w:val="hps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tyle1Char">
    <w:name w:val="Style 1 Char"/>
    <w:qFormat/>
    <w:rPr>
      <w:lang w:val="hr-HR" w:eastAsia="hr-HR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Heading3Char">
    <w:name w:val="Heading 3 Char"/>
    <w:qFormat/>
    <w:rPr>
      <w:rFonts w:cs="Arial"/>
      <w:b/>
      <w:bCs/>
      <w:smallCaps/>
      <w:sz w:val="28"/>
      <w:szCs w:val="28"/>
      <w:lang w:val="en-GB"/>
    </w:rPr>
  </w:style>
  <w:style w:type="character" w:customStyle="1" w:styleId="HeaderChar">
    <w:name w:val="Header Char"/>
    <w:qFormat/>
    <w:rPr>
      <w:sz w:val="24"/>
      <w:szCs w:val="24"/>
      <w:lang w:val="hr-HR" w:eastAsia="hr-HR"/>
    </w:rPr>
  </w:style>
  <w:style w:type="character" w:customStyle="1" w:styleId="FooterChar">
    <w:name w:val="Footer Char"/>
    <w:qFormat/>
    <w:rPr>
      <w:sz w:val="24"/>
      <w:szCs w:val="24"/>
      <w:lang w:val="hr-HR" w:eastAsia="hr-HR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customStyle="1" w:styleId="LO-Normal">
    <w:name w:val="LO-Normal"/>
    <w:qFormat/>
    <w:pPr>
      <w:widowControl w:val="0"/>
      <w:shd w:val="clear" w:color="auto" w:fill="FFFFFF"/>
      <w:suppressAutoHyphens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yle1">
    <w:name w:val="Style 1"/>
    <w:qFormat/>
    <w:pPr>
      <w:widowControl w:val="0"/>
      <w:shd w:val="clear" w:color="auto" w:fill="FFFFFF"/>
      <w:suppressAutoHyphens/>
    </w:pPr>
    <w:rPr>
      <w:sz w:val="24"/>
      <w:lang w:val="hr-HR" w:eastAsia="hr-HR"/>
    </w:rPr>
  </w:style>
  <w:style w:type="paragraph" w:customStyle="1" w:styleId="Style2">
    <w:name w:val="Style 2"/>
    <w:qFormat/>
    <w:pPr>
      <w:widowControl w:val="0"/>
      <w:shd w:val="clear" w:color="auto" w:fill="FFFFFF"/>
      <w:suppressAutoHyphens/>
      <w:ind w:left="1440"/>
    </w:pPr>
    <w:rPr>
      <w:sz w:val="16"/>
      <w:szCs w:val="16"/>
      <w:lang w:val="hr-HR" w:eastAsia="hr-HR"/>
    </w:rPr>
  </w:style>
  <w:style w:type="paragraph" w:customStyle="1" w:styleId="Style3">
    <w:name w:val="Style 3"/>
    <w:qFormat/>
    <w:pPr>
      <w:widowControl w:val="0"/>
      <w:shd w:val="clear" w:color="auto" w:fill="FFFFFF"/>
      <w:suppressAutoHyphens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qFormat/>
    <w:pPr>
      <w:ind w:firstLine="360"/>
      <w:jc w:val="both"/>
    </w:pPr>
    <w:rPr>
      <w:rFonts w:ascii="Arial Narrow" w:eastAsia="Arial Narrow" w:hAnsi="Arial Narrow" w:cs="Arial Narrow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NoSpacing">
    <w:name w:val="No Spacing"/>
    <w:qFormat/>
    <w:pPr>
      <w:shd w:val="clear" w:color="auto" w:fill="FFFFFF"/>
      <w:suppressAutoHyphens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pPr>
      <w:ind w:left="720"/>
      <w:contextualSpacing/>
    </w:pPr>
    <w:rPr>
      <w:szCs w:val="20"/>
      <w:lang w:val="en-GB" w:eastAsia="en-US"/>
    </w:rPr>
  </w:style>
  <w:style w:type="paragraph" w:customStyle="1" w:styleId="Default">
    <w:name w:val="Default"/>
    <w:qFormat/>
    <w:pPr>
      <w:shd w:val="clear" w:color="auto" w:fill="FFFFFF"/>
      <w:suppressAutoHyphens/>
    </w:pPr>
    <w:rPr>
      <w:color w:val="000000"/>
      <w:sz w:val="24"/>
      <w:szCs w:val="24"/>
    </w:rPr>
  </w:style>
  <w:style w:type="paragraph" w:styleId="NormalWeb">
    <w:name w:val="Normal (Web)"/>
    <w:basedOn w:val="Normal"/>
    <w:qFormat/>
    <w:pPr>
      <w:spacing w:before="280" w:after="142" w:line="288" w:lineRule="auto"/>
    </w:pPr>
    <w:rPr>
      <w:lang w:val="en-GB" w:eastAsia="en-GB"/>
    </w:rPr>
  </w:style>
  <w:style w:type="paragraph" w:customStyle="1" w:styleId="western">
    <w:name w:val="western"/>
    <w:basedOn w:val="Normal"/>
    <w:qFormat/>
    <w:pPr>
      <w:spacing w:before="280" w:after="142" w:line="288" w:lineRule="auto"/>
    </w:pPr>
    <w:rPr>
      <w:lang w:val="en-GB" w:eastAsia="en-GB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NoList1">
    <w:name w:val="No List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56</vt:lpstr>
    </vt:vector>
  </TitlesOfParts>
  <Company>Hewlett-Packard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subject/>
  <dc:creator>MRP TK</dc:creator>
  <dc:description/>
  <cp:lastModifiedBy>Senada Šeta</cp:lastModifiedBy>
  <cp:revision>23</cp:revision>
  <cp:lastPrinted>2026-02-20T08:29:00Z</cp:lastPrinted>
  <dcterms:created xsi:type="dcterms:W3CDTF">2026-02-17T13:27:00Z</dcterms:created>
  <dcterms:modified xsi:type="dcterms:W3CDTF">2026-02-20T08:33:00Z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