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3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416"/>
        <w:gridCol w:w="134"/>
        <w:gridCol w:w="283"/>
        <w:gridCol w:w="400"/>
        <w:gridCol w:w="417"/>
        <w:gridCol w:w="416"/>
        <w:gridCol w:w="417"/>
        <w:gridCol w:w="417"/>
        <w:gridCol w:w="416"/>
        <w:gridCol w:w="267"/>
        <w:gridCol w:w="150"/>
        <w:gridCol w:w="417"/>
        <w:gridCol w:w="416"/>
        <w:gridCol w:w="417"/>
        <w:gridCol w:w="417"/>
        <w:gridCol w:w="400"/>
        <w:gridCol w:w="416"/>
        <w:gridCol w:w="600"/>
      </w:tblGrid>
      <w:tr w:rsidR="00D30958">
        <w:trPr>
          <w:trHeight w:val="510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C94567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Naziv  podnosioca prijave</w:t>
            </w:r>
          </w:p>
        </w:tc>
        <w:tc>
          <w:tcPr>
            <w:tcW w:w="68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D309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958">
        <w:trPr>
          <w:trHeight w:val="510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C945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Ime i prezime odgovornog lica</w:t>
            </w:r>
          </w:p>
        </w:tc>
        <w:tc>
          <w:tcPr>
            <w:tcW w:w="68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D309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958">
        <w:trPr>
          <w:trHeight w:val="510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C945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Adresa, poštanski broj i mjesto</w:t>
            </w:r>
          </w:p>
        </w:tc>
        <w:tc>
          <w:tcPr>
            <w:tcW w:w="68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D309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958">
        <w:trPr>
          <w:trHeight w:val="510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C945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 / fax / e – mail</w:t>
            </w:r>
          </w:p>
        </w:tc>
        <w:tc>
          <w:tcPr>
            <w:tcW w:w="68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D309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958">
        <w:trPr>
          <w:trHeight w:val="510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C945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Šifra i naziv djelatnosti</w:t>
            </w:r>
          </w:p>
        </w:tc>
        <w:tc>
          <w:tcPr>
            <w:tcW w:w="68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D309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958">
        <w:trPr>
          <w:trHeight w:val="510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C945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Ime i prezime, i broj telefona kontakt osobe</w:t>
            </w:r>
          </w:p>
        </w:tc>
        <w:tc>
          <w:tcPr>
            <w:tcW w:w="68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D309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958">
        <w:trPr>
          <w:trHeight w:val="510"/>
        </w:trPr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C945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Naziv banke-filijale u kojoj je otvoren transakcijski račun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adresa</w:t>
            </w:r>
          </w:p>
        </w:tc>
        <w:tc>
          <w:tcPr>
            <w:tcW w:w="681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D309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958">
        <w:trPr>
          <w:trHeight w:val="510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C945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Broj transakcijskog računa banke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D30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D309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D309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D309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D309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D309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D309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D309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D309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D309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D309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D309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D309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D309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D309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D309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958">
        <w:trPr>
          <w:trHeight w:val="510"/>
        </w:trPr>
        <w:tc>
          <w:tcPr>
            <w:tcW w:w="4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C94567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Identifikacioni broj (ID broj) subjekta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D309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D309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D309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D309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D309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D309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D309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D309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D309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D309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D309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D309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D309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958">
        <w:trPr>
          <w:trHeight w:val="510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C945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Ukupan broj zaposlenih u  subjektu koji provodi projekt</w:t>
            </w:r>
          </w:p>
        </w:tc>
        <w:tc>
          <w:tcPr>
            <w:tcW w:w="68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D309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958">
        <w:trPr>
          <w:trHeight w:val="510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:rsidR="00D30958" w:rsidRDefault="00C94567">
            <w:pPr>
              <w:rPr>
                <w:rFonts w:ascii="Arial" w:hAnsi="Arial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highlight w:val="white"/>
              </w:rPr>
              <w:t>Kvalifikaciona struktura uposlenih i angažovanih lica u provedbi projekta</w:t>
            </w:r>
          </w:p>
        </w:tc>
        <w:tc>
          <w:tcPr>
            <w:tcW w:w="68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:rsidR="00D30958" w:rsidRDefault="00C945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 -</w:t>
            </w:r>
          </w:p>
          <w:p w:rsidR="00D30958" w:rsidRDefault="00C945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VŠS -</w:t>
            </w:r>
          </w:p>
          <w:p w:rsidR="00D30958" w:rsidRDefault="00C945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SSS -</w:t>
            </w:r>
          </w:p>
          <w:p w:rsidR="00D30958" w:rsidRDefault="00C945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 -</w:t>
            </w:r>
          </w:p>
        </w:tc>
      </w:tr>
      <w:tr w:rsidR="00D30958">
        <w:trPr>
          <w:trHeight w:val="610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C94567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implementiranih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programa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projekata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u 2019/2020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godini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skladu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sa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namjenom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navedenom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Javnom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pozivu</w:t>
            </w:r>
            <w:proofErr w:type="spellEnd"/>
          </w:p>
        </w:tc>
        <w:tc>
          <w:tcPr>
            <w:tcW w:w="68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30958" w:rsidRDefault="00D30958">
            <w:pPr>
              <w:snapToGrid w:val="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</w:tr>
      <w:tr w:rsidR="00D30958">
        <w:trPr>
          <w:trHeight w:val="610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C945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Naziv programa/projekta sa kojim se aplicira na Javni poziv</w:t>
            </w:r>
          </w:p>
        </w:tc>
        <w:tc>
          <w:tcPr>
            <w:tcW w:w="68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D309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958">
        <w:trPr>
          <w:trHeight w:val="2700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D309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0958" w:rsidRDefault="00D309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0958" w:rsidRDefault="00D309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0958" w:rsidRDefault="00D309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0958" w:rsidRDefault="00C945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Kratak opis programa /projekta (max. 300 riječi) </w:t>
            </w:r>
          </w:p>
          <w:p w:rsidR="00D30958" w:rsidRDefault="00D309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0958" w:rsidRDefault="00D309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0958" w:rsidRDefault="00D309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0958" w:rsidRDefault="00D309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D309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30958" w:rsidRDefault="00D30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958" w:rsidRDefault="00D30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958" w:rsidRDefault="00D30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958" w:rsidRDefault="00D30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958" w:rsidRDefault="00D30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958" w:rsidRDefault="00D30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958" w:rsidRDefault="00D30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958" w:rsidRDefault="00D30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958" w:rsidRDefault="00D30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958" w:rsidRDefault="00D30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958" w:rsidRDefault="00D30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958" w:rsidRDefault="00D30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958" w:rsidRDefault="00D30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958" w:rsidRDefault="00D309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958">
        <w:trPr>
          <w:trHeight w:val="489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C945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Period </w:t>
            </w:r>
            <w:r>
              <w:rPr>
                <w:rFonts w:ascii="Arial" w:hAnsi="Arial" w:cs="Arial"/>
                <w:b/>
                <w:sz w:val="20"/>
                <w:szCs w:val="20"/>
              </w:rPr>
              <w:t>implementacije programa/projekta</w:t>
            </w:r>
          </w:p>
          <w:p w:rsidR="00D30958" w:rsidRDefault="00C945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max. 6 mjeseci)</w:t>
            </w:r>
          </w:p>
        </w:tc>
        <w:tc>
          <w:tcPr>
            <w:tcW w:w="68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D309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958">
        <w:trPr>
          <w:trHeight w:val="489"/>
        </w:trPr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D309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0958" w:rsidRDefault="00C945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Ukupan broj korisnika obuke/edukacije</w:t>
            </w:r>
          </w:p>
          <w:p w:rsidR="00D30958" w:rsidRDefault="00D309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0958" w:rsidRDefault="00C945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(Navesti planirani ukupan    broj korisnika obuke)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30958" w:rsidRDefault="00D309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1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D309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958">
        <w:trPr>
          <w:trHeight w:val="70"/>
        </w:trPr>
        <w:tc>
          <w:tcPr>
            <w:tcW w:w="963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D30958" w:rsidRDefault="00D3095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30958">
        <w:trPr>
          <w:trHeight w:val="489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C945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Ciljevi programa/projekta</w:t>
            </w:r>
          </w:p>
        </w:tc>
        <w:tc>
          <w:tcPr>
            <w:tcW w:w="68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C94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Opći (generalni) cilj:</w:t>
            </w:r>
          </w:p>
          <w:p w:rsidR="00D30958" w:rsidRDefault="00D30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958" w:rsidRDefault="00D30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958" w:rsidRDefault="00D30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958" w:rsidRDefault="00C94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Pojedinačni ciljevi: </w:t>
            </w:r>
          </w:p>
          <w:p w:rsidR="00D30958" w:rsidRDefault="00D30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958" w:rsidRDefault="00C94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D30958" w:rsidRDefault="00D30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958" w:rsidRDefault="00C94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D30958" w:rsidRDefault="00D30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958" w:rsidRDefault="00C94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D30958" w:rsidRDefault="00D30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958" w:rsidRDefault="00C94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Razvojni cilj </w:t>
            </w:r>
            <w:r>
              <w:rPr>
                <w:rFonts w:ascii="Arial" w:hAnsi="Arial" w:cs="Arial"/>
                <w:sz w:val="20"/>
                <w:szCs w:val="20"/>
              </w:rPr>
              <w:t>programa/projekta (očekivani uticaj projekta na društvo/lokalnu zajednicu)</w:t>
            </w:r>
          </w:p>
        </w:tc>
      </w:tr>
      <w:tr w:rsidR="00D30958">
        <w:trPr>
          <w:trHeight w:val="70"/>
        </w:trPr>
        <w:tc>
          <w:tcPr>
            <w:tcW w:w="963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D30958" w:rsidRDefault="00D3095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30958">
        <w:trPr>
          <w:trHeight w:val="1314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C945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ciljne grupe i korisnika programa/projekta</w:t>
            </w:r>
          </w:p>
        </w:tc>
        <w:tc>
          <w:tcPr>
            <w:tcW w:w="68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D309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30958" w:rsidRDefault="00D30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958" w:rsidRDefault="00D30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958" w:rsidRDefault="00D30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958" w:rsidRDefault="00D30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958" w:rsidRDefault="00D30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958" w:rsidRDefault="00D30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958" w:rsidRDefault="00D30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958" w:rsidRDefault="00D30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958" w:rsidRDefault="00D30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958" w:rsidRDefault="00D30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958" w:rsidRDefault="00D30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958" w:rsidRDefault="00D309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958">
        <w:trPr>
          <w:trHeight w:val="496"/>
        </w:trPr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:rsidR="00D30958" w:rsidRDefault="00C94567">
            <w:pPr>
              <w:pStyle w:val="Default"/>
              <w:tabs>
                <w:tab w:val="left" w:pos="0"/>
              </w:tabs>
              <w:ind w:right="57"/>
              <w:rPr>
                <w:rFonts w:ascii="Arial" w:eastAsia="TimesNewRomanPSMT" w:hAnsi="Arial" w:cs="Arial"/>
                <w:b/>
                <w:bCs/>
                <w:sz w:val="20"/>
                <w:szCs w:val="20"/>
                <w:highlight w:val="white"/>
                <w:lang w:val="hr-HR" w:eastAsia="hr-HR"/>
              </w:rPr>
            </w:pPr>
            <w:r>
              <w:rPr>
                <w:rFonts w:ascii="Arial" w:eastAsia="TimesNewRomanPSMT" w:hAnsi="Arial" w:cs="Arial"/>
                <w:b/>
                <w:bCs/>
                <w:sz w:val="20"/>
                <w:szCs w:val="20"/>
                <w:highlight w:val="white"/>
                <w:lang w:val="hr-HR" w:eastAsia="hr-HR"/>
              </w:rPr>
              <w:t>Ukupan broj korisnika programa/projekta koji su prošli obuku u 2019/2020</w:t>
            </w:r>
            <w:r>
              <w:rPr>
                <w:rFonts w:ascii="Arial" w:eastAsia="TimesNewRomanPSMT" w:hAnsi="Arial" w:cs="Arial"/>
                <w:b/>
                <w:bCs/>
                <w:sz w:val="20"/>
                <w:szCs w:val="20"/>
                <w:highlight w:val="white"/>
                <w:lang w:val="hr-HR" w:eastAsia="hr-HR"/>
              </w:rPr>
              <w:t xml:space="preserve"> i nakon toga zaposleni u kompaniji koja je provela obuku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C9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2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C9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Više od 10</w:t>
            </w:r>
          </w:p>
        </w:tc>
      </w:tr>
      <w:tr w:rsidR="00D30958">
        <w:trPr>
          <w:trHeight w:val="517"/>
        </w:trPr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:rsidR="00D30958" w:rsidRDefault="00D30958"/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C9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2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C9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6 - 10</w:t>
            </w:r>
          </w:p>
        </w:tc>
      </w:tr>
      <w:tr w:rsidR="00D30958">
        <w:trPr>
          <w:trHeight w:val="369"/>
        </w:trPr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:rsidR="00D30958" w:rsidRDefault="00D30958"/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C9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2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C9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1 - 5</w:t>
            </w:r>
          </w:p>
        </w:tc>
      </w:tr>
      <w:tr w:rsidR="00D30958">
        <w:trPr>
          <w:trHeight w:val="369"/>
        </w:trPr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:rsidR="00D30958" w:rsidRDefault="00C94567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Ukupan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korisnika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programa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projekta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odnosne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obuke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za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2021.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godinu</w:t>
            </w:r>
            <w:proofErr w:type="spellEnd"/>
          </w:p>
          <w:p w:rsidR="00D30958" w:rsidRDefault="00C94567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planirani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mladih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do 35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godina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)</w:t>
            </w:r>
          </w:p>
          <w:p w:rsidR="00D30958" w:rsidRDefault="00D30958">
            <w:pPr>
              <w:tabs>
                <w:tab w:val="left" w:pos="115"/>
              </w:tabs>
              <w:autoSpaceDE w:val="0"/>
              <w:ind w:right="57"/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C9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2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C9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Više od 10</w:t>
            </w:r>
          </w:p>
        </w:tc>
      </w:tr>
      <w:tr w:rsidR="00D30958">
        <w:trPr>
          <w:trHeight w:val="424"/>
        </w:trPr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:rsidR="00D30958" w:rsidRDefault="00D30958"/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C9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2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C94567">
            <w:pPr>
              <w:tabs>
                <w:tab w:val="left" w:pos="115"/>
              </w:tabs>
              <w:autoSpaceDE w:val="0"/>
              <w:ind w:right="57"/>
              <w:jc w:val="center"/>
              <w:rPr>
                <w:rFonts w:ascii="Arial" w:hAnsi="Arial"/>
                <w:sz w:val="20"/>
                <w:szCs w:val="20"/>
                <w:highlight w:val="white"/>
              </w:rPr>
            </w:pPr>
            <w:r>
              <w:rPr>
                <w:rFonts w:ascii="Arial" w:hAnsi="Arial"/>
                <w:sz w:val="20"/>
                <w:szCs w:val="20"/>
                <w:highlight w:val="white"/>
              </w:rPr>
              <w:t xml:space="preserve">Od 5 do 10 </w:t>
            </w:r>
          </w:p>
        </w:tc>
      </w:tr>
      <w:tr w:rsidR="00D30958">
        <w:trPr>
          <w:trHeight w:val="369"/>
        </w:trPr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:rsidR="00D30958" w:rsidRDefault="00D30958"/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C9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2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C94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Navesti planirani </w:t>
            </w:r>
            <w:r>
              <w:rPr>
                <w:rFonts w:ascii="Arial" w:hAnsi="Arial" w:cs="Arial"/>
                <w:sz w:val="20"/>
                <w:szCs w:val="20"/>
              </w:rPr>
              <w:t>broj:</w:t>
            </w:r>
          </w:p>
        </w:tc>
      </w:tr>
      <w:tr w:rsidR="00D30958">
        <w:trPr>
          <w:trHeight w:val="510"/>
        </w:trPr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C94567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Kreiranje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platforme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za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novo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zapošljavanje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nakon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provedene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obuke</w:t>
            </w:r>
            <w:proofErr w:type="spellEnd"/>
          </w:p>
        </w:tc>
        <w:tc>
          <w:tcPr>
            <w:tcW w:w="68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C945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Da, objasniti</w:t>
            </w:r>
          </w:p>
          <w:p w:rsidR="00D30958" w:rsidRDefault="00D30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958" w:rsidRDefault="00D30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958" w:rsidRDefault="00D309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958">
        <w:trPr>
          <w:trHeight w:val="510"/>
        </w:trPr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D30958"/>
        </w:tc>
        <w:tc>
          <w:tcPr>
            <w:tcW w:w="68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C9456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D30958">
        <w:trPr>
          <w:trHeight w:val="510"/>
        </w:trPr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:rsidR="00D30958" w:rsidRDefault="00C9456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Planirani broj novouposlenih nakon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provedene obuke</w:t>
            </w:r>
          </w:p>
        </w:tc>
        <w:tc>
          <w:tcPr>
            <w:tcW w:w="68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:rsidR="00D30958" w:rsidRDefault="00C94567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5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više</w:t>
            </w:r>
            <w:proofErr w:type="spellEnd"/>
          </w:p>
        </w:tc>
      </w:tr>
      <w:tr w:rsidR="00D30958">
        <w:trPr>
          <w:trHeight w:val="510"/>
        </w:trPr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:rsidR="00D30958" w:rsidRDefault="00D30958"/>
        </w:tc>
        <w:tc>
          <w:tcPr>
            <w:tcW w:w="681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:rsidR="00D30958" w:rsidRDefault="00C94567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1 - 4</w:t>
            </w:r>
          </w:p>
        </w:tc>
      </w:tr>
      <w:tr w:rsidR="00D30958">
        <w:trPr>
          <w:trHeight w:val="738"/>
        </w:trPr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C94567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Finansiranje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programa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projekta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iz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drugih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izvora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odnosu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ukupnu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investiciju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izuzimajući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sredstva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tražena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Ministarstva</w:t>
            </w:r>
            <w:proofErr w:type="spellEnd"/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C9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2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C94567">
            <w:pPr>
              <w:tabs>
                <w:tab w:val="left" w:pos="115"/>
              </w:tabs>
              <w:autoSpaceDE w:val="0"/>
              <w:ind w:right="57"/>
              <w:jc w:val="center"/>
              <w:rPr>
                <w:rFonts w:ascii="Arial" w:eastAsia="TimesNewRomanPSMT" w:hAnsi="Arial"/>
                <w:sz w:val="20"/>
                <w:szCs w:val="20"/>
                <w:highlight w:val="white"/>
                <w:lang w:eastAsia="en-US"/>
              </w:rPr>
            </w:pPr>
            <w:r>
              <w:rPr>
                <w:rFonts w:ascii="Arial" w:eastAsia="TimesNewRomanPSMT" w:hAnsi="Arial"/>
                <w:sz w:val="20"/>
                <w:szCs w:val="20"/>
                <w:highlight w:val="white"/>
                <w:lang w:eastAsia="en-US"/>
              </w:rPr>
              <w:t>Više od 20%</w:t>
            </w:r>
          </w:p>
        </w:tc>
      </w:tr>
      <w:tr w:rsidR="00D30958">
        <w:trPr>
          <w:trHeight w:val="397"/>
        </w:trPr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D30958"/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C9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2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C94567">
            <w:pPr>
              <w:tabs>
                <w:tab w:val="left" w:pos="115"/>
              </w:tabs>
              <w:autoSpaceDE w:val="0"/>
              <w:ind w:right="57"/>
              <w:jc w:val="center"/>
              <w:rPr>
                <w:rFonts w:ascii="Arial" w:eastAsia="TimesNewRomanPSMT" w:hAnsi="Arial"/>
                <w:sz w:val="20"/>
                <w:szCs w:val="20"/>
                <w:highlight w:val="white"/>
                <w:lang w:eastAsia="en-US"/>
              </w:rPr>
            </w:pPr>
            <w:r>
              <w:rPr>
                <w:rFonts w:ascii="Arial" w:eastAsia="TimesNewRomanPSMT" w:hAnsi="Arial"/>
                <w:sz w:val="20"/>
                <w:szCs w:val="20"/>
                <w:highlight w:val="white"/>
                <w:lang w:eastAsia="en-US"/>
              </w:rPr>
              <w:t>do 20%</w:t>
            </w:r>
          </w:p>
        </w:tc>
      </w:tr>
      <w:tr w:rsidR="00D30958">
        <w:trPr>
          <w:trHeight w:val="510"/>
        </w:trPr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D30958"/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C9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0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C94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Traženi iznos sredstva od Ministarstva</w:t>
            </w:r>
          </w:p>
        </w:tc>
        <w:tc>
          <w:tcPr>
            <w:tcW w:w="3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C9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</w:t>
            </w:r>
          </w:p>
        </w:tc>
      </w:tr>
      <w:tr w:rsidR="00D30958">
        <w:trPr>
          <w:trHeight w:val="510"/>
        </w:trPr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D30958"/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C9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0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C94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Ostala sredstva</w:t>
            </w:r>
          </w:p>
        </w:tc>
        <w:tc>
          <w:tcPr>
            <w:tcW w:w="3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C9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</w:t>
            </w:r>
          </w:p>
        </w:tc>
      </w:tr>
      <w:tr w:rsidR="00D30958">
        <w:trPr>
          <w:trHeight w:val="510"/>
        </w:trPr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D30958"/>
        </w:tc>
        <w:tc>
          <w:tcPr>
            <w:tcW w:w="35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30958" w:rsidRDefault="00C94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Ukupna vrijednost programa/projekta:</w:t>
            </w:r>
          </w:p>
        </w:tc>
        <w:tc>
          <w:tcPr>
            <w:tcW w:w="3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30958" w:rsidRDefault="00C9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KM</w:t>
            </w:r>
          </w:p>
        </w:tc>
      </w:tr>
      <w:tr w:rsidR="00D30958">
        <w:trPr>
          <w:trHeight w:val="70"/>
        </w:trPr>
        <w:tc>
          <w:tcPr>
            <w:tcW w:w="963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D30958" w:rsidRDefault="00D30958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30958">
        <w:trPr>
          <w:trHeight w:val="510"/>
        </w:trPr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C94567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Dosadašnji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poticaji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od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strane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Ministarstva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i/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ili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drugog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nivoa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vlasti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FBiH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za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period 2016-2020.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godina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)</w:t>
            </w:r>
          </w:p>
          <w:p w:rsidR="00D30958" w:rsidRDefault="00D30958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</w:p>
          <w:p w:rsidR="00D30958" w:rsidRDefault="00D30958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</w:p>
          <w:p w:rsidR="00D30958" w:rsidRDefault="00C94567">
            <w:pPr>
              <w:pStyle w:val="Defaul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(d 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navesti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tačan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iznos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ostvarenih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poticaja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C9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2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C9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Podnosilac prijave nije bio korisnik</w:t>
            </w:r>
          </w:p>
        </w:tc>
      </w:tr>
      <w:tr w:rsidR="00D30958">
        <w:trPr>
          <w:trHeight w:val="510"/>
        </w:trPr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D30958"/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C9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2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C9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Podnosilac prijave je bio samo jednom korisnik</w:t>
            </w:r>
          </w:p>
        </w:tc>
      </w:tr>
      <w:tr w:rsidR="00D30958">
        <w:trPr>
          <w:trHeight w:val="510"/>
        </w:trPr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D30958"/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C9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2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C9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Podnosilac prijave je bio dva i više puta korisnik</w:t>
            </w:r>
          </w:p>
        </w:tc>
      </w:tr>
      <w:tr w:rsidR="00D30958">
        <w:trPr>
          <w:trHeight w:val="510"/>
        </w:trPr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D30958"/>
        </w:tc>
        <w:tc>
          <w:tcPr>
            <w:tcW w:w="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C9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266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30958" w:rsidRDefault="00D309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30958" w:rsidRDefault="00D30958"/>
    <w:p w:rsidR="00D30958" w:rsidRDefault="00D30958"/>
    <w:p w:rsidR="00D30958" w:rsidRDefault="00C94567">
      <w:pPr>
        <w:ind w:firstLine="708"/>
        <w:jc w:val="both"/>
      </w:pPr>
      <w:r>
        <w:rPr>
          <w:rStyle w:val="CharacterStyle1"/>
          <w:rFonts w:ascii="Arial" w:hAnsi="Arial" w:cs="Arial"/>
          <w:b/>
          <w:sz w:val="20"/>
          <w:szCs w:val="20"/>
        </w:rPr>
        <w:t>Napomena</w:t>
      </w:r>
      <w:r>
        <w:rPr>
          <w:rStyle w:val="CharacterStyle1"/>
          <w:rFonts w:ascii="Arial" w:hAnsi="Arial" w:cs="Arial"/>
          <w:sz w:val="20"/>
          <w:szCs w:val="20"/>
        </w:rPr>
        <w:t xml:space="preserve">: Podnosilac prijave obavezno popunjava rubrike Prijavnog obrasca, zaokružuje ponuđene opcije upita i odgovara za vjerodostojnost svih unesenih podataka. Na ovaj način uneseni podaci će se uz ostalu dokumentaciju koristiti prilikom vrednovanja projekta. </w:t>
      </w:r>
    </w:p>
    <w:p w:rsidR="00D30958" w:rsidRDefault="00D30958">
      <w:pPr>
        <w:jc w:val="both"/>
      </w:pPr>
    </w:p>
    <w:p w:rsidR="00D30958" w:rsidRDefault="00C94567">
      <w:pPr>
        <w:ind w:firstLine="708"/>
        <w:jc w:val="both"/>
      </w:pPr>
      <w:r>
        <w:rPr>
          <w:rStyle w:val="CharacterStyle1"/>
          <w:rFonts w:ascii="Arial" w:hAnsi="Arial" w:cs="Arial"/>
          <w:sz w:val="20"/>
          <w:szCs w:val="20"/>
        </w:rPr>
        <w:t>U slučaju da prilikom popunjavanja prijavnog obrasca postoji potreba za dodatnim prostorom, korisnici koji preuzmu prijavni obrazac u elektronskoj formi redove mogu proširivati po potrebi, dok korisnici koji preuzmu prijavni obrazac u pisanoj formi, u sluč</w:t>
      </w:r>
      <w:r>
        <w:rPr>
          <w:rStyle w:val="CharacterStyle1"/>
          <w:rFonts w:ascii="Arial" w:hAnsi="Arial" w:cs="Arial"/>
          <w:sz w:val="20"/>
          <w:szCs w:val="20"/>
        </w:rPr>
        <w:t>aju potrebe, mogu koristiti dodatni list papira na kojem će navesti naziv podataka (prva kolona) koje dopunjava. Svaki dodatni list mora biti sa potpisom i pečatom.</w:t>
      </w:r>
    </w:p>
    <w:p w:rsidR="00D30958" w:rsidRDefault="00D30958">
      <w:pPr>
        <w:ind w:firstLine="708"/>
        <w:jc w:val="both"/>
        <w:rPr>
          <w:rStyle w:val="CharacterStyle1"/>
          <w:rFonts w:ascii="Arial" w:hAnsi="Arial" w:cs="Arial"/>
          <w:sz w:val="20"/>
          <w:szCs w:val="20"/>
        </w:rPr>
      </w:pPr>
    </w:p>
    <w:p w:rsidR="00D30958" w:rsidRDefault="00D30958">
      <w:pPr>
        <w:jc w:val="both"/>
        <w:rPr>
          <w:rStyle w:val="CharacterStyle1"/>
          <w:rFonts w:ascii="Arial" w:hAnsi="Arial" w:cs="Arial"/>
          <w:sz w:val="20"/>
          <w:szCs w:val="20"/>
        </w:rPr>
      </w:pPr>
    </w:p>
    <w:p w:rsidR="00D30958" w:rsidRDefault="00C94567">
      <w:pPr>
        <w:jc w:val="both"/>
      </w:pPr>
      <w:r>
        <w:rPr>
          <w:rStyle w:val="CharacterStyle1"/>
          <w:rFonts w:ascii="Arial" w:hAnsi="Arial" w:cs="Arial"/>
          <w:sz w:val="20"/>
          <w:szCs w:val="20"/>
        </w:rPr>
        <w:tab/>
        <w:t>Ovim izjavljujem, pod punom materijalnom i krivičnom odgovornošću da su gore navedeni po</w:t>
      </w:r>
      <w:r>
        <w:rPr>
          <w:rStyle w:val="CharacterStyle1"/>
          <w:rFonts w:ascii="Arial" w:hAnsi="Arial" w:cs="Arial"/>
          <w:sz w:val="20"/>
          <w:szCs w:val="20"/>
        </w:rPr>
        <w:t xml:space="preserve">daci istiniti, te da se nakon provedenog postupka po Javnom pozivu, podaci mogu objaviti u “Službenim novinama Kantona Sarajevo” i web stranici Ministarstva privrede Kantona Sarajevo.    </w:t>
      </w:r>
    </w:p>
    <w:p w:rsidR="00D30958" w:rsidRDefault="00D30958">
      <w:pPr>
        <w:jc w:val="both"/>
        <w:rPr>
          <w:rStyle w:val="CharacterStyle1"/>
          <w:rFonts w:ascii="Arial" w:hAnsi="Arial" w:cs="Arial"/>
          <w:sz w:val="20"/>
          <w:szCs w:val="20"/>
        </w:rPr>
      </w:pPr>
    </w:p>
    <w:p w:rsidR="00D30958" w:rsidRDefault="00D30958">
      <w:pPr>
        <w:pStyle w:val="Default"/>
        <w:tabs>
          <w:tab w:val="left" w:pos="115"/>
        </w:tabs>
        <w:ind w:right="57"/>
        <w:rPr>
          <w:rStyle w:val="CharacterStyle1"/>
          <w:rFonts w:ascii="Arial" w:eastAsia="TimesNewRomanPSMT" w:hAnsi="Arial" w:cs="Arial"/>
          <w:b/>
          <w:bCs/>
          <w:sz w:val="20"/>
          <w:szCs w:val="20"/>
          <w:highlight w:val="white"/>
          <w:lang w:eastAsia="hr-HR"/>
        </w:rPr>
      </w:pPr>
    </w:p>
    <w:p w:rsidR="00D30958" w:rsidRDefault="00D30958">
      <w:pPr>
        <w:jc w:val="both"/>
        <w:rPr>
          <w:rStyle w:val="CharacterStyle1"/>
          <w:rFonts w:ascii="Arial" w:hAnsi="Arial" w:cs="Arial"/>
          <w:sz w:val="20"/>
          <w:szCs w:val="20"/>
        </w:rPr>
      </w:pPr>
    </w:p>
    <w:p w:rsidR="00D30958" w:rsidRDefault="00D30958">
      <w:pPr>
        <w:jc w:val="both"/>
        <w:rPr>
          <w:rStyle w:val="CharacterStyle1"/>
          <w:rFonts w:ascii="Arial" w:hAnsi="Arial" w:cs="Arial"/>
          <w:sz w:val="20"/>
          <w:szCs w:val="20"/>
        </w:rPr>
      </w:pPr>
    </w:p>
    <w:p w:rsidR="00D30958" w:rsidRDefault="00D30958">
      <w:pPr>
        <w:jc w:val="both"/>
        <w:rPr>
          <w:rStyle w:val="CharacterStyle1"/>
          <w:rFonts w:ascii="Arial" w:hAnsi="Arial" w:cs="Arial"/>
          <w:sz w:val="20"/>
          <w:szCs w:val="20"/>
        </w:rPr>
      </w:pPr>
    </w:p>
    <w:p w:rsidR="00D30958" w:rsidRDefault="00C94567">
      <w:pPr>
        <w:jc w:val="both"/>
      </w:pPr>
      <w:r>
        <w:rPr>
          <w:rStyle w:val="CharacterStyle1"/>
          <w:rFonts w:ascii="Arial" w:hAnsi="Arial" w:cs="Arial"/>
          <w:sz w:val="20"/>
          <w:szCs w:val="20"/>
        </w:rPr>
        <w:t>Mjesto: ____________</w:t>
      </w:r>
    </w:p>
    <w:p w:rsidR="00D30958" w:rsidRDefault="00C94567">
      <w:pPr>
        <w:jc w:val="both"/>
      </w:pPr>
      <w:r>
        <w:rPr>
          <w:rStyle w:val="CharacterStyle1"/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D30958" w:rsidRDefault="00C94567">
      <w:pPr>
        <w:jc w:val="both"/>
      </w:pPr>
      <w:r>
        <w:rPr>
          <w:rStyle w:val="CharacterStyle1"/>
          <w:rFonts w:ascii="Arial" w:hAnsi="Arial" w:cs="Arial"/>
          <w:sz w:val="20"/>
          <w:szCs w:val="20"/>
        </w:rPr>
        <w:t xml:space="preserve">                                                                          MP</w:t>
      </w:r>
    </w:p>
    <w:p w:rsidR="00D30958" w:rsidRDefault="00C94567">
      <w:pPr>
        <w:jc w:val="both"/>
      </w:pPr>
      <w:r>
        <w:rPr>
          <w:rStyle w:val="CharacterStyle1"/>
          <w:rFonts w:ascii="Arial" w:hAnsi="Arial" w:cs="Arial"/>
          <w:sz w:val="20"/>
          <w:szCs w:val="20"/>
        </w:rPr>
        <w:t xml:space="preserve">                                                               (ovjeriti pečatom)</w:t>
      </w:r>
    </w:p>
    <w:p w:rsidR="00D30958" w:rsidRDefault="00D30958">
      <w:pPr>
        <w:jc w:val="both"/>
        <w:rPr>
          <w:rStyle w:val="CharacterStyle1"/>
          <w:rFonts w:ascii="Arial" w:hAnsi="Arial" w:cs="Arial"/>
          <w:sz w:val="20"/>
          <w:szCs w:val="20"/>
        </w:rPr>
      </w:pPr>
    </w:p>
    <w:p w:rsidR="00D30958" w:rsidRDefault="00C94567">
      <w:pPr>
        <w:jc w:val="both"/>
      </w:pPr>
      <w:r>
        <w:rPr>
          <w:rStyle w:val="CharacterStyle1"/>
          <w:rFonts w:ascii="Arial" w:hAnsi="Arial" w:cs="Arial"/>
          <w:sz w:val="20"/>
          <w:szCs w:val="20"/>
        </w:rPr>
        <w:t xml:space="preserve">Datum :____________    </w:t>
      </w:r>
      <w:r>
        <w:rPr>
          <w:rStyle w:val="CharacterStyle1"/>
          <w:rFonts w:ascii="Arial" w:hAnsi="Arial" w:cs="Arial"/>
          <w:sz w:val="20"/>
          <w:szCs w:val="20"/>
        </w:rPr>
        <w:t xml:space="preserve">                                                                                      Potpis odgovorne osobe</w:t>
      </w:r>
    </w:p>
    <w:p w:rsidR="00D30958" w:rsidRDefault="00D30958">
      <w:pPr>
        <w:jc w:val="both"/>
        <w:rPr>
          <w:rStyle w:val="CharacterStyle1"/>
          <w:rFonts w:ascii="Arial" w:hAnsi="Arial" w:cs="Arial"/>
          <w:sz w:val="20"/>
          <w:szCs w:val="20"/>
        </w:rPr>
      </w:pPr>
    </w:p>
    <w:p w:rsidR="00D30958" w:rsidRDefault="00C94567">
      <w:pPr>
        <w:jc w:val="both"/>
      </w:pPr>
      <w:r>
        <w:rPr>
          <w:rStyle w:val="CharacterStyle1"/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_________________________</w:t>
      </w:r>
      <w:r>
        <w:rPr>
          <w:rStyle w:val="CharacterStyle1"/>
          <w:rFonts w:ascii="Arial" w:hAnsi="Arial" w:cs="Arial"/>
          <w:sz w:val="20"/>
          <w:szCs w:val="20"/>
        </w:rPr>
        <w:t xml:space="preserve">_        </w:t>
      </w:r>
    </w:p>
    <w:p w:rsidR="00D30958" w:rsidRDefault="00C94567">
      <w:pPr>
        <w:jc w:val="both"/>
      </w:pPr>
      <w:r>
        <w:rPr>
          <w:rStyle w:val="CharacterStyle1"/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</w:p>
    <w:sectPr w:rsidR="00D3095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0" w:right="1134" w:bottom="567" w:left="1134" w:header="1134" w:footer="45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567" w:rsidRDefault="00C94567">
      <w:r>
        <w:separator/>
      </w:r>
    </w:p>
  </w:endnote>
  <w:endnote w:type="continuationSeparator" w:id="0">
    <w:p w:rsidR="00C94567" w:rsidRDefault="00C9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;ＭＳ 明朝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58" w:rsidRDefault="00D309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58" w:rsidRDefault="00D3095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567" w:rsidRDefault="00C94567">
      <w:r>
        <w:separator/>
      </w:r>
    </w:p>
  </w:footnote>
  <w:footnote w:type="continuationSeparator" w:id="0">
    <w:p w:rsidR="00C94567" w:rsidRDefault="00C94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58" w:rsidRDefault="00D309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bottom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4242"/>
      <w:gridCol w:w="1206"/>
      <w:gridCol w:w="4191"/>
    </w:tblGrid>
    <w:tr w:rsidR="00D30958">
      <w:tc>
        <w:tcPr>
          <w:tcW w:w="4244" w:type="dxa"/>
          <w:tcBorders>
            <w:bottom w:val="single" w:sz="4" w:space="0" w:color="000000"/>
          </w:tcBorders>
          <w:shd w:val="clear" w:color="auto" w:fill="auto"/>
        </w:tcPr>
        <w:p w:rsidR="00D30958" w:rsidRDefault="00C94567">
          <w:pPr>
            <w:pStyle w:val="Header"/>
            <w:snapToGrid w:val="0"/>
            <w:jc w:val="right"/>
          </w:pPr>
          <w:r>
            <w:t>Bosna i Hercegovina</w:t>
          </w:r>
        </w:p>
        <w:p w:rsidR="00D30958" w:rsidRDefault="00C94567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2" w:type="dxa"/>
          <w:vMerge w:val="restart"/>
          <w:shd w:val="clear" w:color="auto" w:fill="auto"/>
        </w:tcPr>
        <w:p w:rsidR="00D30958" w:rsidRDefault="00C94567">
          <w:pPr>
            <w:pStyle w:val="Header"/>
            <w:snapToGrid w:val="0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28650" cy="790575"/>
                <wp:effectExtent l="0" t="0" r="0" b="0"/>
                <wp:docPr id="1" name="Imag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7" t="-45" r="-57" b="-4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3" w:type="dxa"/>
          <w:tcBorders>
            <w:bottom w:val="single" w:sz="4" w:space="0" w:color="000000"/>
          </w:tcBorders>
          <w:shd w:val="clear" w:color="auto" w:fill="auto"/>
        </w:tcPr>
        <w:p w:rsidR="00D30958" w:rsidRDefault="00C94567">
          <w:pPr>
            <w:pStyle w:val="Header"/>
            <w:snapToGrid w:val="0"/>
          </w:pPr>
          <w:r>
            <w:t>Bosnia and Herzegovina</w:t>
          </w:r>
        </w:p>
        <w:p w:rsidR="00D30958" w:rsidRDefault="00C94567">
          <w:pPr>
            <w:pStyle w:val="Header"/>
          </w:pPr>
          <w:r>
            <w:t>Federation of Bosnia</w:t>
          </w:r>
          <w:r>
            <w:t xml:space="preserve"> and Herzegovina</w:t>
          </w:r>
        </w:p>
      </w:tc>
    </w:tr>
    <w:tr w:rsidR="00D30958">
      <w:tc>
        <w:tcPr>
          <w:tcW w:w="4244" w:type="dxa"/>
          <w:tcBorders>
            <w:top w:val="single" w:sz="4" w:space="0" w:color="000000"/>
          </w:tcBorders>
          <w:shd w:val="clear" w:color="auto" w:fill="auto"/>
        </w:tcPr>
        <w:p w:rsidR="00D30958" w:rsidRDefault="00C94567">
          <w:pPr>
            <w:pStyle w:val="Header"/>
            <w:snapToGrid w:val="0"/>
            <w:jc w:val="right"/>
            <w:rPr>
              <w:b/>
            </w:rPr>
          </w:pPr>
          <w:r>
            <w:rPr>
              <w:b/>
            </w:rPr>
            <w:t xml:space="preserve">                      KANTON SARAJEVO</w:t>
          </w:r>
        </w:p>
        <w:p w:rsidR="00D30958" w:rsidRDefault="00C94567">
          <w:pPr>
            <w:pStyle w:val="Header"/>
            <w:jc w:val="right"/>
            <w:rPr>
              <w:b/>
            </w:rPr>
          </w:pPr>
          <w:r>
            <w:rPr>
              <w:b/>
            </w:rPr>
            <w:t xml:space="preserve">             Ministarstvo privrede</w:t>
          </w:r>
        </w:p>
      </w:tc>
      <w:tc>
        <w:tcPr>
          <w:tcW w:w="1202" w:type="dxa"/>
          <w:vMerge/>
          <w:shd w:val="clear" w:color="auto" w:fill="auto"/>
        </w:tcPr>
        <w:p w:rsidR="00D30958" w:rsidRDefault="00D30958"/>
      </w:tc>
      <w:tc>
        <w:tcPr>
          <w:tcW w:w="4193" w:type="dxa"/>
          <w:tcBorders>
            <w:top w:val="single" w:sz="4" w:space="0" w:color="000000"/>
          </w:tcBorders>
          <w:shd w:val="clear" w:color="auto" w:fill="auto"/>
        </w:tcPr>
        <w:p w:rsidR="00D30958" w:rsidRDefault="00C94567">
          <w:pPr>
            <w:pStyle w:val="Header"/>
            <w:snapToGrid w:val="0"/>
            <w:rPr>
              <w:b/>
            </w:rPr>
          </w:pPr>
          <w:r>
            <w:rPr>
              <w:b/>
            </w:rPr>
            <w:t>CANTON SARAJEVO</w:t>
          </w:r>
        </w:p>
        <w:p w:rsidR="00D30958" w:rsidRDefault="00C94567">
          <w:pPr>
            <w:pStyle w:val="Header"/>
            <w:snapToGrid w:val="0"/>
            <w:rPr>
              <w:b/>
            </w:rPr>
          </w:pPr>
          <w:r>
            <w:rPr>
              <w:b/>
            </w:rPr>
            <w:t>Ministry of Economy</w:t>
          </w:r>
        </w:p>
      </w:tc>
    </w:tr>
  </w:tbl>
  <w:p w:rsidR="00D30958" w:rsidRDefault="00D30958">
    <w:pPr>
      <w:jc w:val="center"/>
      <w:rPr>
        <w:rFonts w:ascii="Arial" w:hAnsi="Arial" w:cs="Arial"/>
        <w:b/>
        <w:bCs/>
        <w:position w:val="-16"/>
        <w:sz w:val="22"/>
        <w:szCs w:val="22"/>
      </w:rPr>
    </w:pPr>
  </w:p>
  <w:p w:rsidR="00D30958" w:rsidRDefault="00D30958">
    <w:pPr>
      <w:jc w:val="center"/>
      <w:rPr>
        <w:rFonts w:ascii="Arial" w:hAnsi="Arial" w:cs="Arial"/>
        <w:b/>
        <w:bCs/>
        <w:position w:val="-16"/>
        <w:sz w:val="22"/>
        <w:szCs w:val="22"/>
      </w:rPr>
    </w:pPr>
  </w:p>
  <w:p w:rsidR="00D30958" w:rsidRDefault="00D30958">
    <w:pPr>
      <w:jc w:val="center"/>
      <w:rPr>
        <w:rFonts w:ascii="Arial" w:hAnsi="Arial" w:cs="Arial"/>
        <w:b/>
        <w:bCs/>
        <w:position w:val="-16"/>
        <w:sz w:val="22"/>
        <w:szCs w:val="22"/>
      </w:rPr>
    </w:pPr>
  </w:p>
  <w:p w:rsidR="00D30958" w:rsidRDefault="00C94567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PRIJAVNI OBRAZAC ZA PROGRAM:</w:t>
    </w:r>
  </w:p>
  <w:p w:rsidR="00D30958" w:rsidRDefault="00C94567">
    <w:pPr>
      <w:jc w:val="both"/>
    </w:pPr>
    <w:r>
      <w:rPr>
        <w:rFonts w:ascii="Arial" w:eastAsia="TimesNewRomanPSMT" w:hAnsi="Arial"/>
        <w:b/>
        <w:bCs/>
        <w:color w:val="000000"/>
        <w:highlight w:val="white"/>
      </w:rPr>
      <w:t>“POTICAJ ZA UNAPRJEĐENJE IT PREDUZETNIŠTVA U SVRHU ZAPOŠLJAVANJA”</w:t>
    </w:r>
  </w:p>
  <w:p w:rsidR="00D30958" w:rsidRDefault="00D30958">
    <w:pPr>
      <w:pStyle w:val="Header"/>
    </w:pPr>
  </w:p>
  <w:p w:rsidR="00D30958" w:rsidRDefault="00D309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C0D1D"/>
    <w:multiLevelType w:val="multilevel"/>
    <w:tmpl w:val="7660E3B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4116A7A"/>
    <w:multiLevelType w:val="multilevel"/>
    <w:tmpl w:val="4BDCB17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58"/>
    <w:rsid w:val="00180D81"/>
    <w:rsid w:val="00C94567"/>
    <w:rsid w:val="00D3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val="hr-HR"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3600" w:right="657" w:firstLine="0"/>
      <w:jc w:val="right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Times New Roman" w:eastAsia="Times New Roman" w:hAnsi="Times New Roman" w:cs="Times New Roman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Times New Roman" w:eastAsia="Times New Roman" w:hAnsi="Times New Roman" w:cs="Times New Roman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8z0">
    <w:name w:val="WW8Num38z0"/>
    <w:qFormat/>
    <w:rPr>
      <w:rFonts w:ascii="Times New Roman" w:hAnsi="Times New Roman" w:cs="Times New Roman"/>
    </w:rPr>
  </w:style>
  <w:style w:type="character" w:customStyle="1" w:styleId="WW8Num39z0">
    <w:name w:val="WW8Num39z0"/>
    <w:qFormat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CharacterStyle1">
    <w:name w:val="Character Style 1"/>
    <w:qFormat/>
    <w:rPr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Normal"/>
    <w:pPr>
      <w:ind w:left="360" w:hanging="36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DocumentMap">
    <w:name w:val="Document Map"/>
    <w:basedOn w:val="Normal"/>
    <w:qFormat/>
    <w:rPr>
      <w:rFonts w:ascii="Tahoma" w:hAnsi="Tahoma" w:cs="Tahoma"/>
    </w:rPr>
  </w:style>
  <w:style w:type="paragraph" w:styleId="ListBullet3">
    <w:name w:val="List Bullet 3"/>
    <w:basedOn w:val="Normal"/>
    <w:pPr>
      <w:ind w:left="720" w:hanging="360"/>
    </w:pPr>
  </w:style>
  <w:style w:type="paragraph" w:styleId="Closing">
    <w:name w:val="Closing"/>
    <w:basedOn w:val="Normal"/>
    <w:qFormat/>
    <w:pPr>
      <w:ind w:left="4320"/>
    </w:pPr>
  </w:style>
  <w:style w:type="paragraph" w:styleId="ListBullet">
    <w:name w:val="List Bullet"/>
    <w:basedOn w:val="Normal"/>
    <w:qFormat/>
    <w:pPr>
      <w:ind w:left="360" w:hanging="360"/>
    </w:pPr>
  </w:style>
  <w:style w:type="paragraph" w:styleId="ListBullet2">
    <w:name w:val="List Bullet 2"/>
    <w:basedOn w:val="Normal"/>
    <w:qFormat/>
    <w:pPr>
      <w:ind w:left="720" w:hanging="360"/>
    </w:pPr>
  </w:style>
  <w:style w:type="paragraph" w:styleId="ListContinue2">
    <w:name w:val="List Continue 2"/>
    <w:basedOn w:val="Normal"/>
    <w:qFormat/>
    <w:pPr>
      <w:spacing w:after="120"/>
      <w:ind w:left="7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qFormat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val="hr-HR"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3600" w:right="657" w:firstLine="0"/>
      <w:jc w:val="right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Times New Roman" w:eastAsia="Times New Roman" w:hAnsi="Times New Roman" w:cs="Times New Roman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Times New Roman" w:eastAsia="Times New Roman" w:hAnsi="Times New Roman" w:cs="Times New Roman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8z0">
    <w:name w:val="WW8Num38z0"/>
    <w:qFormat/>
    <w:rPr>
      <w:rFonts w:ascii="Times New Roman" w:hAnsi="Times New Roman" w:cs="Times New Roman"/>
    </w:rPr>
  </w:style>
  <w:style w:type="character" w:customStyle="1" w:styleId="WW8Num39z0">
    <w:name w:val="WW8Num39z0"/>
    <w:qFormat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CharacterStyle1">
    <w:name w:val="Character Style 1"/>
    <w:qFormat/>
    <w:rPr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Normal"/>
    <w:pPr>
      <w:ind w:left="360" w:hanging="36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DocumentMap">
    <w:name w:val="Document Map"/>
    <w:basedOn w:val="Normal"/>
    <w:qFormat/>
    <w:rPr>
      <w:rFonts w:ascii="Tahoma" w:hAnsi="Tahoma" w:cs="Tahoma"/>
    </w:rPr>
  </w:style>
  <w:style w:type="paragraph" w:styleId="ListBullet3">
    <w:name w:val="List Bullet 3"/>
    <w:basedOn w:val="Normal"/>
    <w:pPr>
      <w:ind w:left="720" w:hanging="360"/>
    </w:pPr>
  </w:style>
  <w:style w:type="paragraph" w:styleId="Closing">
    <w:name w:val="Closing"/>
    <w:basedOn w:val="Normal"/>
    <w:qFormat/>
    <w:pPr>
      <w:ind w:left="4320"/>
    </w:pPr>
  </w:style>
  <w:style w:type="paragraph" w:styleId="ListBullet">
    <w:name w:val="List Bullet"/>
    <w:basedOn w:val="Normal"/>
    <w:qFormat/>
    <w:pPr>
      <w:ind w:left="360" w:hanging="360"/>
    </w:pPr>
  </w:style>
  <w:style w:type="paragraph" w:styleId="ListBullet2">
    <w:name w:val="List Bullet 2"/>
    <w:basedOn w:val="Normal"/>
    <w:qFormat/>
    <w:pPr>
      <w:ind w:left="720" w:hanging="360"/>
    </w:pPr>
  </w:style>
  <w:style w:type="paragraph" w:styleId="ListContinue2">
    <w:name w:val="List Continue 2"/>
    <w:basedOn w:val="Normal"/>
    <w:qFormat/>
    <w:pPr>
      <w:spacing w:after="120"/>
      <w:ind w:left="7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qFormat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</vt:lpstr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nurija.memic</dc:creator>
  <cp:lastModifiedBy>Sabrina Budnjo</cp:lastModifiedBy>
  <cp:revision>2</cp:revision>
  <cp:lastPrinted>2015-10-30T11:43:00Z</cp:lastPrinted>
  <dcterms:created xsi:type="dcterms:W3CDTF">2021-07-09T07:58:00Z</dcterms:created>
  <dcterms:modified xsi:type="dcterms:W3CDTF">2021-07-09T07:58:00Z</dcterms:modified>
  <dc:language>en-GB</dc:language>
</cp:coreProperties>
</file>